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08BD0" w14:textId="37C70AB0" w:rsidR="002102C6" w:rsidRPr="002102C6" w:rsidRDefault="002102C6" w:rsidP="002102C6">
      <w:pPr>
        <w:widowControl/>
        <w:spacing w:after="240" w:line="259" w:lineRule="auto"/>
        <w:jc w:val="both"/>
        <w:rPr>
          <w:rFonts w:ascii="Arial" w:eastAsia="Calibri" w:hAnsi="Arial" w:cs="Arial"/>
          <w:color w:val="0B0C0C"/>
          <w:sz w:val="24"/>
          <w:szCs w:val="24"/>
          <w:lang w:val="en-GB" w:eastAsia="en-GB"/>
        </w:rPr>
      </w:pPr>
    </w:p>
    <w:p w14:paraId="512FA405" w14:textId="64E632E4" w:rsidR="002102C6" w:rsidRPr="002F4DD7" w:rsidRDefault="002102C6" w:rsidP="002102C6">
      <w:pPr>
        <w:widowControl/>
        <w:spacing w:after="240" w:line="259" w:lineRule="auto"/>
        <w:jc w:val="both"/>
        <w:rPr>
          <w:rFonts w:ascii="Arial" w:eastAsia="Times New Roman" w:hAnsi="Arial" w:cs="Arial"/>
          <w:sz w:val="24"/>
          <w:szCs w:val="24"/>
          <w:lang w:val="en-GB" w:eastAsia="en-GB"/>
        </w:rPr>
      </w:pPr>
      <w:r w:rsidRPr="002102C6">
        <w:rPr>
          <w:rFonts w:ascii="Arial" w:eastAsia="Times New Roman" w:hAnsi="Arial" w:cs="Arial"/>
          <w:b/>
          <w:bCs/>
          <w:color w:val="0B0C0C"/>
          <w:sz w:val="24"/>
          <w:szCs w:val="24"/>
          <w:lang w:val="en-GB"/>
        </w:rPr>
        <w:t>Changes to contact tracing and self-isolation from this September</w:t>
      </w:r>
    </w:p>
    <w:p w14:paraId="2BB42677" w14:textId="77777777" w:rsidR="002102C6" w:rsidRPr="002102C6" w:rsidRDefault="002102C6" w:rsidP="002102C6">
      <w:pPr>
        <w:widowControl/>
        <w:spacing w:after="240" w:line="259" w:lineRule="auto"/>
        <w:jc w:val="both"/>
        <w:rPr>
          <w:rFonts w:ascii="Arial" w:eastAsia="Calibri" w:hAnsi="Arial" w:cs="Arial"/>
          <w:sz w:val="24"/>
          <w:szCs w:val="24"/>
          <w:lang w:val="en-GB" w:eastAsia="en-GB"/>
        </w:rPr>
      </w:pPr>
      <w:r w:rsidRPr="002102C6">
        <w:rPr>
          <w:rFonts w:ascii="Arial" w:eastAsia="Calibri" w:hAnsi="Arial" w:cs="Arial"/>
          <w:sz w:val="24"/>
          <w:szCs w:val="24"/>
          <w:lang w:val="en-GB" w:eastAsia="en-GB"/>
        </w:rPr>
        <w:t xml:space="preserve">As we return to school, there are some new arrangements in place when someone tests positive for COVID-19. These changes have been made possible by the vaccination programme and the significant reduction in numbers being hospitalised and suffering severe illness due to COVID-19 over recent months. </w:t>
      </w:r>
    </w:p>
    <w:p w14:paraId="3934641E" w14:textId="58836E39" w:rsidR="002102C6" w:rsidRDefault="002102C6" w:rsidP="002102C6">
      <w:pPr>
        <w:widowControl/>
        <w:spacing w:after="240" w:line="259" w:lineRule="auto"/>
        <w:jc w:val="both"/>
        <w:rPr>
          <w:rFonts w:ascii="Arial" w:eastAsia="Calibri" w:hAnsi="Arial" w:cs="Arial"/>
          <w:color w:val="0B0C0C"/>
          <w:sz w:val="24"/>
          <w:szCs w:val="24"/>
          <w:lang w:val="en-GB" w:eastAsia="en-GB"/>
        </w:rPr>
      </w:pPr>
      <w:r w:rsidRPr="002102C6">
        <w:rPr>
          <w:rFonts w:ascii="Arial" w:eastAsia="Calibri" w:hAnsi="Arial" w:cs="Arial"/>
          <w:color w:val="0B0C0C"/>
          <w:sz w:val="24"/>
          <w:szCs w:val="24"/>
          <w:lang w:val="en-GB" w:eastAsia="en-GB"/>
        </w:rPr>
        <w:t xml:space="preserve">If your child tests positive for COVID-19 using a PCR test, NHS Test, Trace, </w:t>
      </w:r>
      <w:proofErr w:type="gramStart"/>
      <w:r w:rsidRPr="002102C6">
        <w:rPr>
          <w:rFonts w:ascii="Arial" w:eastAsia="Calibri" w:hAnsi="Arial" w:cs="Arial"/>
          <w:color w:val="0B0C0C"/>
          <w:sz w:val="24"/>
          <w:szCs w:val="24"/>
          <w:lang w:val="en-GB" w:eastAsia="en-GB"/>
        </w:rPr>
        <w:t>Protect</w:t>
      </w:r>
      <w:proofErr w:type="gramEnd"/>
      <w:r w:rsidRPr="002102C6">
        <w:rPr>
          <w:rFonts w:ascii="Arial" w:eastAsia="Calibri" w:hAnsi="Arial" w:cs="Arial"/>
          <w:color w:val="0B0C0C"/>
          <w:sz w:val="24"/>
          <w:szCs w:val="24"/>
          <w:lang w:val="en-GB" w:eastAsia="en-GB"/>
        </w:rPr>
        <w:t xml:space="preserve"> (TTP) will contact you, using the details provided when the PCR test was ordered. They will ask questions designed to identify recent close contacts of your child, and for contact details - if you know them - of the individual</w:t>
      </w:r>
      <w:r w:rsidR="004857DE">
        <w:rPr>
          <w:rFonts w:ascii="Arial" w:eastAsia="Calibri" w:hAnsi="Arial" w:cs="Arial"/>
          <w:color w:val="0B0C0C"/>
          <w:sz w:val="24"/>
          <w:szCs w:val="24"/>
          <w:lang w:val="en-GB" w:eastAsia="en-GB"/>
        </w:rPr>
        <w:t>(s)</w:t>
      </w:r>
      <w:r w:rsidRPr="002102C6">
        <w:rPr>
          <w:rFonts w:ascii="Arial" w:eastAsia="Calibri" w:hAnsi="Arial" w:cs="Arial"/>
          <w:color w:val="0B0C0C"/>
          <w:sz w:val="24"/>
          <w:szCs w:val="24"/>
          <w:lang w:val="en-GB" w:eastAsia="en-GB"/>
        </w:rPr>
        <w:t xml:space="preserve"> or their parent/guardian. TTP will then get in touch with these close contacts to provide instructions or advice.</w:t>
      </w:r>
      <w:r w:rsidR="004857DE">
        <w:rPr>
          <w:rFonts w:ascii="Arial" w:eastAsia="Calibri" w:hAnsi="Arial" w:cs="Arial"/>
          <w:color w:val="0B0C0C"/>
          <w:sz w:val="24"/>
          <w:szCs w:val="24"/>
          <w:lang w:val="en-GB" w:eastAsia="en-GB"/>
        </w:rPr>
        <w:t xml:space="preserve"> </w:t>
      </w:r>
    </w:p>
    <w:p w14:paraId="507ADF17" w14:textId="2DEA7083" w:rsidR="00EF61E2" w:rsidRDefault="00EF61E2" w:rsidP="00EF61E2">
      <w:pPr>
        <w:widowControl/>
        <w:spacing w:after="240" w:line="259" w:lineRule="auto"/>
        <w:jc w:val="both"/>
        <w:rPr>
          <w:rFonts w:ascii="Arial" w:eastAsia="Calibri" w:hAnsi="Arial" w:cs="Arial"/>
          <w:color w:val="0B0C0C"/>
          <w:sz w:val="24"/>
          <w:szCs w:val="24"/>
          <w:lang w:val="en-GB" w:eastAsia="en-GB"/>
        </w:rPr>
      </w:pPr>
      <w:r w:rsidRPr="002102C6">
        <w:rPr>
          <w:rFonts w:ascii="Arial" w:eastAsia="Calibri" w:hAnsi="Arial" w:cs="Arial"/>
          <w:color w:val="0B0C0C"/>
          <w:sz w:val="24"/>
          <w:szCs w:val="24"/>
          <w:lang w:val="en-GB" w:eastAsia="en-GB"/>
        </w:rPr>
        <w:t>If your child tests positive for COVID-19 using a</w:t>
      </w:r>
      <w:r>
        <w:rPr>
          <w:rFonts w:ascii="Arial" w:eastAsia="Calibri" w:hAnsi="Arial" w:cs="Arial"/>
          <w:color w:val="0B0C0C"/>
          <w:sz w:val="24"/>
          <w:szCs w:val="24"/>
          <w:lang w:val="en-GB" w:eastAsia="en-GB"/>
        </w:rPr>
        <w:t xml:space="preserve"> rapid lateral flow LFD</w:t>
      </w:r>
      <w:r w:rsidRPr="002102C6">
        <w:rPr>
          <w:rFonts w:ascii="Arial" w:eastAsia="Calibri" w:hAnsi="Arial" w:cs="Arial"/>
          <w:color w:val="0B0C0C"/>
          <w:sz w:val="24"/>
          <w:szCs w:val="24"/>
          <w:lang w:val="en-GB" w:eastAsia="en-GB"/>
        </w:rPr>
        <w:t xml:space="preserve"> test, NHS Test, Trace, </w:t>
      </w:r>
      <w:proofErr w:type="gramStart"/>
      <w:r w:rsidRPr="002102C6">
        <w:rPr>
          <w:rFonts w:ascii="Arial" w:eastAsia="Calibri" w:hAnsi="Arial" w:cs="Arial"/>
          <w:color w:val="0B0C0C"/>
          <w:sz w:val="24"/>
          <w:szCs w:val="24"/>
          <w:lang w:val="en-GB" w:eastAsia="en-GB"/>
        </w:rPr>
        <w:t>Protect</w:t>
      </w:r>
      <w:proofErr w:type="gramEnd"/>
      <w:r w:rsidRPr="002102C6">
        <w:rPr>
          <w:rFonts w:ascii="Arial" w:eastAsia="Calibri" w:hAnsi="Arial" w:cs="Arial"/>
          <w:color w:val="0B0C0C"/>
          <w:sz w:val="24"/>
          <w:szCs w:val="24"/>
          <w:lang w:val="en-GB" w:eastAsia="en-GB"/>
        </w:rPr>
        <w:t xml:space="preserve"> (TTP) will contact you, using the details </w:t>
      </w:r>
      <w:r w:rsidR="00D13B4E">
        <w:rPr>
          <w:rFonts w:ascii="Arial" w:eastAsia="Calibri" w:hAnsi="Arial" w:cs="Arial"/>
          <w:color w:val="0B0C0C"/>
          <w:sz w:val="24"/>
          <w:szCs w:val="24"/>
          <w:lang w:val="en-GB" w:eastAsia="en-GB"/>
        </w:rPr>
        <w:t xml:space="preserve">that are provided when the results </w:t>
      </w:r>
      <w:r w:rsidR="00540ED0">
        <w:rPr>
          <w:rFonts w:ascii="Arial" w:eastAsia="Calibri" w:hAnsi="Arial" w:cs="Arial"/>
          <w:color w:val="0B0C0C"/>
          <w:sz w:val="24"/>
          <w:szCs w:val="24"/>
          <w:lang w:val="en-GB" w:eastAsia="en-GB"/>
        </w:rPr>
        <w:t>are logged o</w:t>
      </w:r>
      <w:r w:rsidR="00214725">
        <w:rPr>
          <w:rFonts w:ascii="Arial" w:eastAsia="Calibri" w:hAnsi="Arial" w:cs="Arial"/>
          <w:color w:val="0B0C0C"/>
          <w:sz w:val="24"/>
          <w:szCs w:val="24"/>
          <w:lang w:val="en-GB" w:eastAsia="en-GB"/>
        </w:rPr>
        <w:t xml:space="preserve">n </w:t>
      </w:r>
      <w:hyperlink r:id="rId10" w:history="1">
        <w:r w:rsidR="00214725" w:rsidRPr="00EB3798">
          <w:rPr>
            <w:rStyle w:val="Hyperlink"/>
            <w:rFonts w:ascii="Arial" w:eastAsia="Calibri" w:hAnsi="Arial" w:cs="Arial"/>
            <w:sz w:val="24"/>
            <w:szCs w:val="24"/>
            <w:lang w:val="en-GB" w:eastAsia="en-GB"/>
          </w:rPr>
          <w:t>www.gov.uk/report-covid19-result</w:t>
        </w:r>
      </w:hyperlink>
      <w:r w:rsidRPr="002102C6">
        <w:rPr>
          <w:rFonts w:ascii="Arial" w:eastAsia="Calibri" w:hAnsi="Arial" w:cs="Arial"/>
          <w:color w:val="0B0C0C"/>
          <w:sz w:val="24"/>
          <w:szCs w:val="24"/>
          <w:lang w:val="en-GB" w:eastAsia="en-GB"/>
        </w:rPr>
        <w:t xml:space="preserve">. </w:t>
      </w:r>
      <w:r w:rsidR="00EE23A6">
        <w:rPr>
          <w:rFonts w:ascii="Arial" w:eastAsia="Calibri" w:hAnsi="Arial" w:cs="Arial"/>
          <w:color w:val="0B0C0C"/>
          <w:sz w:val="24"/>
          <w:szCs w:val="24"/>
          <w:lang w:val="en-GB" w:eastAsia="en-GB"/>
        </w:rPr>
        <w:t>TTP</w:t>
      </w:r>
      <w:r w:rsidRPr="002102C6">
        <w:rPr>
          <w:rFonts w:ascii="Arial" w:eastAsia="Calibri" w:hAnsi="Arial" w:cs="Arial"/>
          <w:color w:val="0B0C0C"/>
          <w:sz w:val="24"/>
          <w:szCs w:val="24"/>
          <w:lang w:val="en-GB" w:eastAsia="en-GB"/>
        </w:rPr>
        <w:t xml:space="preserve"> will ask questions designed to identify recent close contacts of your child, and for contact details - if you know them - of the individual</w:t>
      </w:r>
      <w:r>
        <w:rPr>
          <w:rFonts w:ascii="Arial" w:eastAsia="Calibri" w:hAnsi="Arial" w:cs="Arial"/>
          <w:color w:val="0B0C0C"/>
          <w:sz w:val="24"/>
          <w:szCs w:val="24"/>
          <w:lang w:val="en-GB" w:eastAsia="en-GB"/>
        </w:rPr>
        <w:t>(s)</w:t>
      </w:r>
      <w:r w:rsidRPr="002102C6">
        <w:rPr>
          <w:rFonts w:ascii="Arial" w:eastAsia="Calibri" w:hAnsi="Arial" w:cs="Arial"/>
          <w:color w:val="0B0C0C"/>
          <w:sz w:val="24"/>
          <w:szCs w:val="24"/>
          <w:lang w:val="en-GB" w:eastAsia="en-GB"/>
        </w:rPr>
        <w:t xml:space="preserve"> or their parent/guardian. TTP will then get in touch with these close contacts to provide instructions or advice.</w:t>
      </w:r>
      <w:r>
        <w:rPr>
          <w:rFonts w:ascii="Arial" w:eastAsia="Calibri" w:hAnsi="Arial" w:cs="Arial"/>
          <w:color w:val="0B0C0C"/>
          <w:sz w:val="24"/>
          <w:szCs w:val="24"/>
          <w:lang w:val="en-GB" w:eastAsia="en-GB"/>
        </w:rPr>
        <w:t xml:space="preserve"> </w:t>
      </w:r>
    </w:p>
    <w:p w14:paraId="15EB1002" w14:textId="5E424D3E" w:rsidR="00EE23A6" w:rsidRPr="008E64CC" w:rsidRDefault="00A745DF" w:rsidP="00EF61E2">
      <w:pPr>
        <w:widowControl/>
        <w:spacing w:after="240" w:line="259" w:lineRule="auto"/>
        <w:jc w:val="both"/>
        <w:rPr>
          <w:rFonts w:ascii="Arial" w:eastAsia="Calibri" w:hAnsi="Arial" w:cs="Arial"/>
          <w:b/>
          <w:bCs/>
          <w:color w:val="0B0C0C"/>
          <w:sz w:val="24"/>
          <w:szCs w:val="24"/>
          <w:lang w:val="en-GB" w:eastAsia="en-GB"/>
        </w:rPr>
      </w:pPr>
      <w:r w:rsidRPr="008E64CC">
        <w:rPr>
          <w:rFonts w:ascii="Arial" w:eastAsia="Calibri" w:hAnsi="Arial" w:cs="Arial"/>
          <w:b/>
          <w:bCs/>
          <w:color w:val="0B0C0C"/>
          <w:sz w:val="24"/>
          <w:szCs w:val="24"/>
          <w:lang w:val="en-GB" w:eastAsia="en-GB"/>
        </w:rPr>
        <w:t>It is crucial that any person undertaking LFD testing</w:t>
      </w:r>
      <w:r w:rsidR="00086392" w:rsidRPr="008E64CC">
        <w:rPr>
          <w:rFonts w:ascii="Arial" w:eastAsia="Calibri" w:hAnsi="Arial" w:cs="Arial"/>
          <w:b/>
          <w:bCs/>
          <w:color w:val="0B0C0C"/>
          <w:sz w:val="24"/>
          <w:szCs w:val="24"/>
          <w:lang w:val="en-GB" w:eastAsia="en-GB"/>
        </w:rPr>
        <w:t xml:space="preserve">, either regularly or on a one-off basis, records each and every LFD result, whether positive, negative or </w:t>
      </w:r>
      <w:r w:rsidR="00854094" w:rsidRPr="008E64CC">
        <w:rPr>
          <w:rFonts w:ascii="Arial" w:eastAsia="Calibri" w:hAnsi="Arial" w:cs="Arial"/>
          <w:b/>
          <w:bCs/>
          <w:color w:val="0B0C0C"/>
          <w:sz w:val="24"/>
          <w:szCs w:val="24"/>
          <w:lang w:val="en-GB" w:eastAsia="en-GB"/>
        </w:rPr>
        <w:t>void</w:t>
      </w:r>
      <w:r w:rsidR="008E64CC" w:rsidRPr="008E64CC">
        <w:rPr>
          <w:rFonts w:ascii="Arial" w:eastAsia="Calibri" w:hAnsi="Arial" w:cs="Arial"/>
          <w:b/>
          <w:bCs/>
          <w:color w:val="0B0C0C"/>
          <w:sz w:val="24"/>
          <w:szCs w:val="24"/>
          <w:lang w:val="en-GB" w:eastAsia="en-GB"/>
        </w:rPr>
        <w:t>, in order to allow TTP to undertake contact tracing.</w:t>
      </w:r>
    </w:p>
    <w:p w14:paraId="3A8C02C7" w14:textId="42570FC4" w:rsidR="00397FF6" w:rsidRDefault="00397FF6" w:rsidP="002102C6">
      <w:pPr>
        <w:overflowPunct w:val="0"/>
        <w:autoSpaceDE w:val="0"/>
        <w:autoSpaceDN w:val="0"/>
        <w:adjustRightInd w:val="0"/>
        <w:spacing w:after="240" w:line="259" w:lineRule="auto"/>
        <w:jc w:val="both"/>
        <w:textAlignment w:val="baseline"/>
        <w:rPr>
          <w:rFonts w:ascii="Arial" w:eastAsia="Calibri" w:hAnsi="Arial" w:cs="Arial"/>
          <w:color w:val="0B0C0C"/>
          <w:sz w:val="24"/>
          <w:szCs w:val="24"/>
          <w:lang w:val="en-GB" w:eastAsia="en-GB"/>
        </w:rPr>
      </w:pPr>
      <w:r>
        <w:rPr>
          <w:rFonts w:ascii="Arial" w:eastAsia="Calibri" w:hAnsi="Arial" w:cs="Arial"/>
          <w:color w:val="0B0C0C"/>
          <w:sz w:val="24"/>
          <w:szCs w:val="24"/>
          <w:lang w:val="en-GB" w:eastAsia="en-GB"/>
        </w:rPr>
        <w:t xml:space="preserve">Anybody of any age is able to undertake LFD testing on a regular basis, and we would encourage you to do so. </w:t>
      </w:r>
      <w:r w:rsidR="00687710">
        <w:rPr>
          <w:rFonts w:ascii="Arial" w:eastAsia="Calibri" w:hAnsi="Arial" w:cs="Arial"/>
          <w:color w:val="0B0C0C"/>
          <w:sz w:val="24"/>
          <w:szCs w:val="24"/>
          <w:lang w:val="en-GB" w:eastAsia="en-GB"/>
        </w:rPr>
        <w:t xml:space="preserve">It is recommended to take a test twice a week. Kits are freely available </w:t>
      </w:r>
      <w:r w:rsidR="00176E62">
        <w:rPr>
          <w:rFonts w:ascii="Arial" w:eastAsia="Calibri" w:hAnsi="Arial" w:cs="Arial"/>
          <w:color w:val="0B0C0C"/>
          <w:sz w:val="24"/>
          <w:szCs w:val="24"/>
          <w:lang w:val="en-GB" w:eastAsia="en-GB"/>
        </w:rPr>
        <w:t xml:space="preserve">from pharmacies and libraries across Powys, or via an online order </w:t>
      </w:r>
      <w:r w:rsidR="00C02B2B">
        <w:rPr>
          <w:rFonts w:ascii="Arial" w:eastAsia="Calibri" w:hAnsi="Arial" w:cs="Arial"/>
          <w:color w:val="0B0C0C"/>
          <w:sz w:val="24"/>
          <w:szCs w:val="24"/>
          <w:lang w:val="en-GB" w:eastAsia="en-GB"/>
        </w:rPr>
        <w:t>delivered direct to your home. Please see the Powys Teaching Health Board website for details on where to collect kits</w:t>
      </w:r>
      <w:r w:rsidR="00E03450">
        <w:rPr>
          <w:rFonts w:ascii="Arial" w:eastAsia="Calibri" w:hAnsi="Arial" w:cs="Arial"/>
          <w:color w:val="0B0C0C"/>
          <w:sz w:val="24"/>
          <w:szCs w:val="24"/>
          <w:lang w:val="en-GB" w:eastAsia="en-GB"/>
        </w:rPr>
        <w:t xml:space="preserve"> or how to order online </w:t>
      </w:r>
      <w:hyperlink r:id="rId11" w:history="1">
        <w:proofErr w:type="spellStart"/>
        <w:r w:rsidR="00E03450" w:rsidRPr="00E03450">
          <w:rPr>
            <w:rStyle w:val="Hyperlink"/>
            <w:rFonts w:ascii="Arial" w:eastAsia="Calibri" w:hAnsi="Arial" w:cs="Arial"/>
            <w:sz w:val="24"/>
            <w:szCs w:val="24"/>
            <w:lang w:val="en-GB" w:eastAsia="en-GB"/>
          </w:rPr>
          <w:t>pthb.nhs.wales</w:t>
        </w:r>
        <w:proofErr w:type="spellEnd"/>
        <w:r w:rsidR="00E03450" w:rsidRPr="00E03450">
          <w:rPr>
            <w:rStyle w:val="Hyperlink"/>
            <w:rFonts w:ascii="Arial" w:eastAsia="Calibri" w:hAnsi="Arial" w:cs="Arial"/>
            <w:sz w:val="24"/>
            <w:szCs w:val="24"/>
            <w:lang w:val="en-GB" w:eastAsia="en-GB"/>
          </w:rPr>
          <w:t>/coronavirus/coronavirus-testing/no-symptoms/</w:t>
        </w:r>
      </w:hyperlink>
    </w:p>
    <w:p w14:paraId="29F1B847" w14:textId="7F494FEC" w:rsidR="002102C6" w:rsidRPr="002102C6" w:rsidRDefault="002102C6" w:rsidP="002102C6">
      <w:pPr>
        <w:overflowPunct w:val="0"/>
        <w:autoSpaceDE w:val="0"/>
        <w:autoSpaceDN w:val="0"/>
        <w:adjustRightInd w:val="0"/>
        <w:spacing w:after="240" w:line="259" w:lineRule="auto"/>
        <w:jc w:val="both"/>
        <w:textAlignment w:val="baseline"/>
        <w:rPr>
          <w:rFonts w:ascii="Arial" w:eastAsia="Calibri" w:hAnsi="Arial" w:cs="Arial"/>
          <w:color w:val="0B0C0C"/>
          <w:sz w:val="24"/>
          <w:szCs w:val="24"/>
          <w:lang w:val="en-GB" w:eastAsia="en-GB"/>
        </w:rPr>
      </w:pPr>
      <w:r w:rsidRPr="002102C6">
        <w:rPr>
          <w:rFonts w:ascii="Arial" w:eastAsia="Calibri" w:hAnsi="Arial" w:cs="Arial"/>
          <w:color w:val="0B0C0C"/>
          <w:sz w:val="24"/>
          <w:szCs w:val="24"/>
          <w:lang w:val="en-GB" w:eastAsia="en-GB"/>
        </w:rPr>
        <w:t>Those who are under 18 or fully vaccinated are no longer required to self-isolate if they are identified as close contacts.</w:t>
      </w:r>
      <w:r w:rsidRPr="002102C6" w:rsidDel="00E06BAE">
        <w:rPr>
          <w:rFonts w:ascii="Arial" w:eastAsia="Calibri" w:hAnsi="Arial" w:cs="Arial"/>
          <w:color w:val="0B0C0C"/>
          <w:sz w:val="24"/>
          <w:szCs w:val="24"/>
          <w:lang w:val="en-GB" w:eastAsia="en-GB"/>
        </w:rPr>
        <w:t xml:space="preserve"> </w:t>
      </w:r>
      <w:r w:rsidRPr="002102C6">
        <w:rPr>
          <w:rFonts w:ascii="Arial" w:eastAsia="Calibri" w:hAnsi="Arial" w:cs="Arial"/>
          <w:color w:val="0B0C0C"/>
          <w:sz w:val="24"/>
          <w:szCs w:val="24"/>
          <w:lang w:val="en-GB" w:eastAsia="en-GB"/>
        </w:rPr>
        <w:t>But they will be contacted to let them know that they’ve been in close contact with someone who has tested positive. They will also be offered two PCR tests and provided with information and advice on how to minimise the risks of onward spread. If your child is identified as a close contact, they can still attend school unless they develop symptoms or are advised otherwise by TTP. Please continue to let us know if your child tests positive.</w:t>
      </w:r>
    </w:p>
    <w:p w14:paraId="39374C6B" w14:textId="70C5B48E" w:rsidR="002102C6" w:rsidRPr="002102C6" w:rsidRDefault="002102C6" w:rsidP="002102C6">
      <w:pPr>
        <w:widowControl/>
        <w:spacing w:after="240" w:line="259" w:lineRule="auto"/>
        <w:jc w:val="both"/>
        <w:rPr>
          <w:rFonts w:ascii="Arial" w:eastAsia="Calibri" w:hAnsi="Arial" w:cs="Arial"/>
          <w:color w:val="0B0C0C"/>
          <w:sz w:val="24"/>
          <w:szCs w:val="24"/>
          <w:lang w:val="en-GB" w:eastAsia="en-GB"/>
        </w:rPr>
      </w:pPr>
      <w:r w:rsidRPr="002102C6">
        <w:rPr>
          <w:rFonts w:ascii="Arial" w:eastAsia="Calibri" w:hAnsi="Arial" w:cs="Arial"/>
          <w:color w:val="0B0C0C"/>
          <w:sz w:val="24"/>
          <w:szCs w:val="24"/>
          <w:lang w:val="en-GB" w:eastAsia="en-GB"/>
        </w:rPr>
        <w:t xml:space="preserve">If a child tests positive, </w:t>
      </w:r>
      <w:r w:rsidR="00577366">
        <w:rPr>
          <w:rFonts w:ascii="Arial" w:eastAsia="Calibri" w:hAnsi="Arial" w:cs="Arial"/>
          <w:color w:val="0B0C0C"/>
          <w:sz w:val="24"/>
          <w:szCs w:val="24"/>
          <w:lang w:val="en-GB" w:eastAsia="en-GB"/>
        </w:rPr>
        <w:t xml:space="preserve">TTP will also need to contact the school to </w:t>
      </w:r>
      <w:r w:rsidR="00AA2ABB">
        <w:rPr>
          <w:rFonts w:ascii="Arial" w:eastAsia="Calibri" w:hAnsi="Arial" w:cs="Arial"/>
          <w:color w:val="0B0C0C"/>
          <w:sz w:val="24"/>
          <w:szCs w:val="24"/>
          <w:lang w:val="en-GB" w:eastAsia="en-GB"/>
        </w:rPr>
        <w:t xml:space="preserve">help </w:t>
      </w:r>
      <w:r w:rsidR="00577366">
        <w:rPr>
          <w:rFonts w:ascii="Arial" w:eastAsia="Calibri" w:hAnsi="Arial" w:cs="Arial"/>
          <w:color w:val="0B0C0C"/>
          <w:sz w:val="24"/>
          <w:szCs w:val="24"/>
          <w:lang w:val="en-GB" w:eastAsia="en-GB"/>
        </w:rPr>
        <w:t xml:space="preserve">identify </w:t>
      </w:r>
      <w:r w:rsidR="00AA2ABB">
        <w:rPr>
          <w:rFonts w:ascii="Arial" w:eastAsia="Calibri" w:hAnsi="Arial" w:cs="Arial"/>
          <w:color w:val="0B0C0C"/>
          <w:sz w:val="24"/>
          <w:szCs w:val="24"/>
          <w:lang w:val="en-GB" w:eastAsia="en-GB"/>
        </w:rPr>
        <w:t xml:space="preserve">who are contacts. The aim is to </w:t>
      </w:r>
      <w:r w:rsidR="00DF29C8">
        <w:rPr>
          <w:rFonts w:ascii="Arial" w:eastAsia="Calibri" w:hAnsi="Arial" w:cs="Arial"/>
          <w:color w:val="0B0C0C"/>
          <w:sz w:val="24"/>
          <w:szCs w:val="24"/>
          <w:lang w:val="en-GB" w:eastAsia="en-GB"/>
        </w:rPr>
        <w:t>keep the number of</w:t>
      </w:r>
      <w:r w:rsidR="00704F63">
        <w:rPr>
          <w:rFonts w:ascii="Arial" w:eastAsia="Calibri" w:hAnsi="Arial" w:cs="Arial"/>
          <w:color w:val="0B0C0C"/>
          <w:sz w:val="24"/>
          <w:szCs w:val="24"/>
          <w:lang w:val="en-GB" w:eastAsia="en-GB"/>
        </w:rPr>
        <w:t xml:space="preserve"> </w:t>
      </w:r>
      <w:r w:rsidRPr="002102C6">
        <w:rPr>
          <w:rFonts w:ascii="Arial" w:eastAsia="Calibri" w:hAnsi="Arial" w:cs="Arial"/>
          <w:color w:val="0B0C0C"/>
          <w:sz w:val="24"/>
          <w:szCs w:val="24"/>
          <w:lang w:val="en-GB" w:eastAsia="en-GB"/>
        </w:rPr>
        <w:t>close contacts</w:t>
      </w:r>
      <w:r w:rsidR="00704F63">
        <w:rPr>
          <w:rFonts w:ascii="Arial" w:eastAsia="Calibri" w:hAnsi="Arial" w:cs="Arial"/>
          <w:color w:val="0B0C0C"/>
          <w:sz w:val="24"/>
          <w:szCs w:val="24"/>
          <w:lang w:val="en-GB" w:eastAsia="en-GB"/>
        </w:rPr>
        <w:t xml:space="preserve"> amongst their classmates to a minimum</w:t>
      </w:r>
      <w:r w:rsidRPr="002102C6">
        <w:rPr>
          <w:rFonts w:ascii="Arial" w:eastAsia="Calibri" w:hAnsi="Arial" w:cs="Arial"/>
          <w:color w:val="0B0C0C"/>
          <w:sz w:val="24"/>
          <w:szCs w:val="24"/>
          <w:lang w:val="en-GB" w:eastAsia="en-GB"/>
        </w:rPr>
        <w:t xml:space="preserve">. But if there is a pattern of cases TTP may ask us </w:t>
      </w:r>
      <w:r w:rsidRPr="002102C6">
        <w:rPr>
          <w:rFonts w:ascii="Arial" w:eastAsia="Calibri" w:hAnsi="Arial" w:cs="Arial"/>
          <w:color w:val="0B0C0C"/>
          <w:sz w:val="24"/>
          <w:szCs w:val="24"/>
          <w:lang w:val="en-GB" w:eastAsia="en-GB"/>
        </w:rPr>
        <w:lastRenderedPageBreak/>
        <w:t>to update you on the situation and remind you of key steps, including advising you to keep an eye out for new symptoms your child may develop, and to stay away from vulnerable family and friends in the short-term.</w:t>
      </w:r>
    </w:p>
    <w:p w14:paraId="197B696F" w14:textId="0E9531E9" w:rsidR="002102C6" w:rsidRPr="002102C6" w:rsidRDefault="002102C6" w:rsidP="002102C6">
      <w:pPr>
        <w:widowControl/>
        <w:spacing w:after="240" w:line="259" w:lineRule="auto"/>
        <w:jc w:val="both"/>
        <w:rPr>
          <w:rFonts w:ascii="Arial" w:eastAsia="Calibri" w:hAnsi="Arial" w:cs="Arial"/>
          <w:color w:val="0B0C0C"/>
          <w:sz w:val="24"/>
          <w:szCs w:val="24"/>
          <w:lang w:val="en-GB" w:eastAsia="en-GB"/>
        </w:rPr>
      </w:pPr>
      <w:r w:rsidRPr="002102C6">
        <w:rPr>
          <w:rFonts w:ascii="Arial" w:eastAsia="Calibri" w:hAnsi="Arial" w:cs="Arial"/>
          <w:color w:val="0B0C0C"/>
          <w:sz w:val="24"/>
          <w:szCs w:val="24"/>
          <w:lang w:val="en-GB" w:eastAsia="en-GB"/>
        </w:rPr>
        <w:t xml:space="preserve">We do expect that there will be cases of COVID-19 across our community over the coming weeks. Please continue to be vigilant for symptoms. If you are in any doubt, order a PCR test for your child at </w:t>
      </w:r>
      <w:hyperlink r:id="rId12" w:history="1">
        <w:r w:rsidRPr="002102C6">
          <w:rPr>
            <w:rFonts w:ascii="Arial" w:eastAsia="Calibri" w:hAnsi="Arial" w:cs="Arial"/>
            <w:color w:val="0000FF"/>
            <w:sz w:val="24"/>
            <w:szCs w:val="24"/>
            <w:u w:val="single"/>
            <w:lang w:val="en-GB" w:eastAsia="en-GB"/>
          </w:rPr>
          <w:t>www.gov.uk/get</w:t>
        </w:r>
        <w:r w:rsidRPr="002102C6">
          <w:rPr>
            <w:rFonts w:ascii="Arial" w:eastAsia="Calibri" w:hAnsi="Arial" w:cs="Arial"/>
            <w:color w:val="0000FF"/>
            <w:sz w:val="24"/>
            <w:szCs w:val="24"/>
            <w:u w:val="single"/>
            <w:lang w:val="en-GB" w:eastAsia="en-GB"/>
          </w:rPr>
          <w:noBreakHyphen/>
          <w:t>coronavirus</w:t>
        </w:r>
        <w:r w:rsidRPr="002102C6">
          <w:rPr>
            <w:rFonts w:ascii="Arial" w:eastAsia="Calibri" w:hAnsi="Arial" w:cs="Arial"/>
            <w:color w:val="0000FF"/>
            <w:sz w:val="24"/>
            <w:szCs w:val="24"/>
            <w:u w:val="single"/>
            <w:lang w:val="en-GB" w:eastAsia="en-GB"/>
          </w:rPr>
          <w:noBreakHyphen/>
          <w:t>test</w:t>
        </w:r>
      </w:hyperlink>
      <w:r w:rsidRPr="002102C6">
        <w:rPr>
          <w:rFonts w:ascii="Arial" w:eastAsia="Calibri" w:hAnsi="Arial" w:cs="Arial"/>
          <w:color w:val="0B0C0C"/>
          <w:sz w:val="24"/>
          <w:szCs w:val="24"/>
          <w:lang w:val="en-GB" w:eastAsia="en-GB"/>
        </w:rPr>
        <w:t xml:space="preserve"> or by calling 119.</w:t>
      </w:r>
    </w:p>
    <w:p w14:paraId="2E888285" w14:textId="77777777" w:rsidR="002102C6" w:rsidRPr="002102C6" w:rsidRDefault="002102C6" w:rsidP="002102C6">
      <w:pPr>
        <w:widowControl/>
        <w:spacing w:before="100" w:beforeAutospacing="1" w:after="240" w:afterAutospacing="1" w:line="259" w:lineRule="auto"/>
        <w:jc w:val="both"/>
        <w:rPr>
          <w:rFonts w:ascii="Arial" w:eastAsia="Calibri" w:hAnsi="Arial" w:cs="Arial"/>
          <w:color w:val="0B0C0C"/>
          <w:sz w:val="24"/>
          <w:szCs w:val="24"/>
          <w:lang w:val="en-GB" w:eastAsia="en-GB"/>
        </w:rPr>
      </w:pPr>
      <w:r w:rsidRPr="002102C6">
        <w:rPr>
          <w:rFonts w:ascii="Arial" w:eastAsia="Calibri" w:hAnsi="Arial" w:cs="Arial"/>
          <w:color w:val="0B0C0C"/>
          <w:sz w:val="24"/>
          <w:szCs w:val="24"/>
          <w:lang w:val="en-GB" w:eastAsia="en-GB"/>
        </w:rPr>
        <w:t xml:space="preserve">Anyone with symptoms - a new continuous cough, fever or high temperature or loss of, or change in, sense of smell or taste - should remain in self-isolation until the test result is known. You can find the latest information on self-isolation arrangements at </w:t>
      </w:r>
      <w:hyperlink r:id="rId13" w:history="1">
        <w:r w:rsidRPr="002102C6">
          <w:rPr>
            <w:rFonts w:ascii="Arial" w:eastAsia="Calibri" w:hAnsi="Arial" w:cs="Arial"/>
            <w:color w:val="0000FF"/>
            <w:sz w:val="24"/>
            <w:szCs w:val="24"/>
            <w:u w:val="single"/>
            <w:lang w:val="en-GB" w:eastAsia="en-GB"/>
          </w:rPr>
          <w:t>www.gov.wales/self</w:t>
        </w:r>
        <w:r w:rsidRPr="002102C6">
          <w:rPr>
            <w:rFonts w:ascii="Arial" w:eastAsia="Calibri" w:hAnsi="Arial" w:cs="Arial"/>
            <w:color w:val="0000FF"/>
            <w:sz w:val="24"/>
            <w:szCs w:val="24"/>
            <w:u w:val="single"/>
            <w:lang w:val="en-GB" w:eastAsia="en-GB"/>
          </w:rPr>
          <w:noBreakHyphen/>
          <w:t>isolation</w:t>
        </w:r>
      </w:hyperlink>
      <w:r w:rsidRPr="002102C6">
        <w:rPr>
          <w:rFonts w:ascii="Arial" w:eastAsia="Calibri" w:hAnsi="Arial" w:cs="Arial"/>
          <w:color w:val="0B0C0C"/>
          <w:sz w:val="24"/>
          <w:szCs w:val="24"/>
          <w:lang w:val="en-GB" w:eastAsia="en-GB"/>
        </w:rPr>
        <w:t>.</w:t>
      </w:r>
    </w:p>
    <w:p w14:paraId="1FEDEB92" w14:textId="591FDE8B" w:rsidR="002102C6" w:rsidRDefault="002F4DD7" w:rsidP="002102C6">
      <w:pPr>
        <w:widowControl/>
        <w:spacing w:after="240" w:line="259" w:lineRule="auto"/>
        <w:jc w:val="both"/>
        <w:rPr>
          <w:rFonts w:ascii="Arial" w:eastAsia="Calibri" w:hAnsi="Arial" w:cs="Arial"/>
          <w:color w:val="0B0C0C"/>
          <w:sz w:val="24"/>
          <w:szCs w:val="24"/>
          <w:lang w:val="en-GB" w:eastAsia="en-GB"/>
        </w:rPr>
      </w:pPr>
      <w:r>
        <w:rPr>
          <w:rFonts w:ascii="Arial" w:eastAsia="Calibri" w:hAnsi="Arial" w:cs="Arial"/>
          <w:color w:val="0B0C0C"/>
          <w:sz w:val="24"/>
          <w:szCs w:val="24"/>
          <w:lang w:val="en-GB" w:eastAsia="en-GB"/>
        </w:rPr>
        <w:t>Thankyou for your continued cooperation and support.</w:t>
      </w:r>
    </w:p>
    <w:p w14:paraId="1F44653B" w14:textId="6BEAE161" w:rsidR="002F4DD7" w:rsidRPr="002F4DD7" w:rsidRDefault="002F4DD7" w:rsidP="002F4DD7">
      <w:pPr>
        <w:widowControl/>
        <w:spacing w:after="240" w:line="259" w:lineRule="auto"/>
        <w:jc w:val="both"/>
        <w:rPr>
          <w:rFonts w:ascii="Arial" w:eastAsia="Calibri" w:hAnsi="Arial" w:cs="Arial"/>
          <w:color w:val="0B0C0C"/>
          <w:sz w:val="24"/>
          <w:szCs w:val="24"/>
          <w:lang w:val="en-GB" w:eastAsia="en-GB"/>
        </w:rPr>
      </w:pPr>
      <w:r>
        <w:rPr>
          <w:rFonts w:ascii="Arial" w:eastAsia="Calibri" w:hAnsi="Arial" w:cs="Arial"/>
          <w:color w:val="0B0C0C"/>
          <w:sz w:val="24"/>
          <w:szCs w:val="24"/>
          <w:lang w:val="cy-GB" w:eastAsia="en-GB"/>
        </w:rPr>
        <w:t>D</w:t>
      </w:r>
      <w:r w:rsidRPr="002F4DD7">
        <w:rPr>
          <w:rFonts w:ascii="Arial" w:eastAsia="Calibri" w:hAnsi="Arial" w:cs="Arial"/>
          <w:color w:val="0B0C0C"/>
          <w:sz w:val="24"/>
          <w:szCs w:val="24"/>
          <w:lang w:val="cy-GB" w:eastAsia="en-GB"/>
        </w:rPr>
        <w:t>iolch am eich cydweithrediad a'ch cefnogaeth barhaus</w:t>
      </w:r>
      <w:r>
        <w:rPr>
          <w:rFonts w:ascii="Arial" w:eastAsia="Calibri" w:hAnsi="Arial" w:cs="Arial"/>
          <w:color w:val="0B0C0C"/>
          <w:sz w:val="24"/>
          <w:szCs w:val="24"/>
          <w:lang w:val="cy-GB" w:eastAsia="en-GB"/>
        </w:rPr>
        <w:t>.</w:t>
      </w:r>
      <w:bookmarkStart w:id="0" w:name="_GoBack"/>
      <w:bookmarkEnd w:id="0"/>
    </w:p>
    <w:p w14:paraId="36A96006" w14:textId="70353CBD" w:rsidR="002F4DD7" w:rsidRDefault="002F4DD7" w:rsidP="002102C6">
      <w:pPr>
        <w:widowControl/>
        <w:spacing w:after="240" w:line="259" w:lineRule="auto"/>
        <w:jc w:val="both"/>
        <w:rPr>
          <w:rFonts w:ascii="Arial" w:eastAsia="Calibri" w:hAnsi="Arial" w:cs="Arial"/>
          <w:color w:val="0B0C0C"/>
          <w:sz w:val="24"/>
          <w:szCs w:val="24"/>
          <w:lang w:val="en-GB" w:eastAsia="en-GB"/>
        </w:rPr>
      </w:pPr>
    </w:p>
    <w:p w14:paraId="2DC29BD3" w14:textId="558E3DBF" w:rsidR="002F4DD7" w:rsidRDefault="002F4DD7" w:rsidP="002102C6">
      <w:pPr>
        <w:widowControl/>
        <w:spacing w:after="240" w:line="259" w:lineRule="auto"/>
        <w:jc w:val="both"/>
        <w:rPr>
          <w:rFonts w:ascii="Arial" w:eastAsia="Calibri" w:hAnsi="Arial" w:cs="Arial"/>
          <w:color w:val="0B0C0C"/>
          <w:sz w:val="24"/>
          <w:szCs w:val="24"/>
          <w:lang w:val="en-GB" w:eastAsia="en-GB"/>
        </w:rPr>
      </w:pPr>
    </w:p>
    <w:p w14:paraId="38DF4F63" w14:textId="77777777" w:rsidR="002F4DD7" w:rsidRPr="002102C6" w:rsidRDefault="002F4DD7" w:rsidP="002102C6">
      <w:pPr>
        <w:widowControl/>
        <w:spacing w:after="240" w:line="259" w:lineRule="auto"/>
        <w:jc w:val="both"/>
        <w:rPr>
          <w:rFonts w:ascii="Arial" w:eastAsia="Calibri" w:hAnsi="Arial" w:cs="Arial"/>
          <w:color w:val="0B0C0C"/>
          <w:sz w:val="24"/>
          <w:szCs w:val="24"/>
          <w:lang w:val="en-GB" w:eastAsia="en-GB"/>
        </w:rPr>
      </w:pPr>
    </w:p>
    <w:p w14:paraId="537DB5A1" w14:textId="72D20D29" w:rsidR="00CA65E6" w:rsidRPr="00090176" w:rsidRDefault="00CA65E6" w:rsidP="002102C6">
      <w:pPr>
        <w:spacing w:after="0" w:line="240" w:lineRule="auto"/>
        <w:ind w:right="-20"/>
        <w:jc w:val="both"/>
        <w:rPr>
          <w:rFonts w:ascii="Arial" w:eastAsia="Times New Roman" w:hAnsi="Arial" w:cs="Arial"/>
          <w:sz w:val="24"/>
          <w:szCs w:val="24"/>
        </w:rPr>
      </w:pPr>
    </w:p>
    <w:p w14:paraId="18ADB509" w14:textId="77777777" w:rsidR="00CA65E6" w:rsidRPr="00090176" w:rsidRDefault="00CA65E6" w:rsidP="002102C6">
      <w:pPr>
        <w:spacing w:after="0" w:line="200" w:lineRule="exact"/>
        <w:jc w:val="both"/>
        <w:rPr>
          <w:rFonts w:ascii="Arial" w:hAnsi="Arial" w:cs="Arial"/>
          <w:sz w:val="24"/>
          <w:szCs w:val="24"/>
        </w:rPr>
      </w:pPr>
    </w:p>
    <w:p w14:paraId="5B06E20D" w14:textId="77777777" w:rsidR="00CA65E6" w:rsidRPr="00090176" w:rsidRDefault="00CA65E6" w:rsidP="002102C6">
      <w:pPr>
        <w:spacing w:after="0" w:line="200" w:lineRule="exact"/>
        <w:jc w:val="both"/>
        <w:rPr>
          <w:rFonts w:ascii="Arial" w:hAnsi="Arial" w:cs="Arial"/>
          <w:sz w:val="24"/>
          <w:szCs w:val="24"/>
        </w:rPr>
      </w:pPr>
    </w:p>
    <w:p w14:paraId="321AE703" w14:textId="77777777" w:rsidR="00CA65E6" w:rsidRPr="00090176" w:rsidRDefault="00CA65E6" w:rsidP="002102C6">
      <w:pPr>
        <w:spacing w:after="0" w:line="200" w:lineRule="exact"/>
        <w:jc w:val="both"/>
        <w:rPr>
          <w:rFonts w:ascii="Arial" w:hAnsi="Arial" w:cs="Arial"/>
          <w:sz w:val="24"/>
          <w:szCs w:val="24"/>
        </w:rPr>
      </w:pPr>
    </w:p>
    <w:p w14:paraId="4D1D3335" w14:textId="77777777" w:rsidR="00CA65E6" w:rsidRPr="00090176" w:rsidRDefault="00CA65E6" w:rsidP="002102C6">
      <w:pPr>
        <w:spacing w:after="0" w:line="200" w:lineRule="exact"/>
        <w:jc w:val="both"/>
        <w:rPr>
          <w:rFonts w:ascii="Arial" w:hAnsi="Arial" w:cs="Arial"/>
          <w:sz w:val="24"/>
          <w:szCs w:val="24"/>
        </w:rPr>
      </w:pPr>
    </w:p>
    <w:p w14:paraId="74425F47" w14:textId="77777777" w:rsidR="00CA65E6" w:rsidRPr="00090176" w:rsidRDefault="00CA65E6" w:rsidP="002102C6">
      <w:pPr>
        <w:spacing w:after="0" w:line="200" w:lineRule="exact"/>
        <w:jc w:val="both"/>
        <w:rPr>
          <w:rFonts w:ascii="Arial" w:hAnsi="Arial" w:cs="Arial"/>
          <w:sz w:val="24"/>
          <w:szCs w:val="24"/>
        </w:rPr>
      </w:pPr>
    </w:p>
    <w:p w14:paraId="314E1DA1" w14:textId="77777777" w:rsidR="00CA65E6" w:rsidRPr="00090176" w:rsidRDefault="00CA65E6" w:rsidP="002102C6">
      <w:pPr>
        <w:spacing w:after="0" w:line="200" w:lineRule="exact"/>
        <w:jc w:val="both"/>
        <w:rPr>
          <w:rFonts w:ascii="Arial" w:hAnsi="Arial" w:cs="Arial"/>
          <w:sz w:val="24"/>
          <w:szCs w:val="24"/>
        </w:rPr>
      </w:pPr>
    </w:p>
    <w:p w14:paraId="1CD386A0" w14:textId="77777777" w:rsidR="00CA65E6" w:rsidRPr="00090176" w:rsidRDefault="00CA65E6" w:rsidP="002102C6">
      <w:pPr>
        <w:spacing w:after="0" w:line="200" w:lineRule="exact"/>
        <w:jc w:val="both"/>
        <w:rPr>
          <w:rFonts w:ascii="Arial" w:hAnsi="Arial" w:cs="Arial"/>
          <w:sz w:val="24"/>
          <w:szCs w:val="24"/>
        </w:rPr>
      </w:pPr>
    </w:p>
    <w:p w14:paraId="79E0797E" w14:textId="77777777" w:rsidR="00CA65E6" w:rsidRPr="00090176" w:rsidRDefault="00CA65E6" w:rsidP="002102C6">
      <w:pPr>
        <w:spacing w:after="0" w:line="200" w:lineRule="exact"/>
        <w:jc w:val="both"/>
        <w:rPr>
          <w:rFonts w:ascii="Arial" w:hAnsi="Arial" w:cs="Arial"/>
          <w:sz w:val="24"/>
          <w:szCs w:val="24"/>
        </w:rPr>
      </w:pPr>
    </w:p>
    <w:p w14:paraId="33A1E104" w14:textId="77777777" w:rsidR="00CA65E6" w:rsidRPr="00090176" w:rsidRDefault="00CA65E6" w:rsidP="002102C6">
      <w:pPr>
        <w:spacing w:after="0" w:line="200" w:lineRule="exact"/>
        <w:jc w:val="both"/>
        <w:rPr>
          <w:rFonts w:ascii="Arial" w:hAnsi="Arial" w:cs="Arial"/>
          <w:sz w:val="24"/>
          <w:szCs w:val="24"/>
        </w:rPr>
      </w:pPr>
    </w:p>
    <w:p w14:paraId="6442353C" w14:textId="77777777" w:rsidR="00CA65E6" w:rsidRPr="00090176" w:rsidRDefault="00CA65E6" w:rsidP="002102C6">
      <w:pPr>
        <w:spacing w:after="0" w:line="200" w:lineRule="exact"/>
        <w:jc w:val="both"/>
        <w:rPr>
          <w:rFonts w:ascii="Arial" w:hAnsi="Arial" w:cs="Arial"/>
          <w:sz w:val="24"/>
          <w:szCs w:val="24"/>
        </w:rPr>
      </w:pPr>
    </w:p>
    <w:p w14:paraId="5B013662" w14:textId="77777777" w:rsidR="00CA65E6" w:rsidRPr="00090176" w:rsidRDefault="00CA65E6" w:rsidP="002102C6">
      <w:pPr>
        <w:spacing w:after="0" w:line="200" w:lineRule="exact"/>
        <w:jc w:val="both"/>
        <w:rPr>
          <w:rFonts w:ascii="Arial" w:hAnsi="Arial" w:cs="Arial"/>
          <w:sz w:val="24"/>
          <w:szCs w:val="24"/>
        </w:rPr>
      </w:pPr>
    </w:p>
    <w:p w14:paraId="5890238B" w14:textId="77777777" w:rsidR="00CA65E6" w:rsidRPr="00090176" w:rsidRDefault="00CA65E6" w:rsidP="002102C6">
      <w:pPr>
        <w:spacing w:after="0" w:line="200" w:lineRule="exact"/>
        <w:jc w:val="both"/>
        <w:rPr>
          <w:rFonts w:ascii="Arial" w:hAnsi="Arial" w:cs="Arial"/>
          <w:sz w:val="24"/>
          <w:szCs w:val="24"/>
        </w:rPr>
      </w:pPr>
    </w:p>
    <w:p w14:paraId="2CB07273" w14:textId="77777777" w:rsidR="00CA65E6" w:rsidRPr="00090176" w:rsidRDefault="00CA65E6" w:rsidP="002102C6">
      <w:pPr>
        <w:spacing w:after="0" w:line="200" w:lineRule="exact"/>
        <w:jc w:val="both"/>
        <w:rPr>
          <w:rFonts w:ascii="Arial" w:hAnsi="Arial" w:cs="Arial"/>
          <w:sz w:val="24"/>
          <w:szCs w:val="24"/>
        </w:rPr>
      </w:pPr>
    </w:p>
    <w:p w14:paraId="08236F49" w14:textId="77777777" w:rsidR="00CA65E6" w:rsidRPr="00090176" w:rsidRDefault="00CA65E6" w:rsidP="002102C6">
      <w:pPr>
        <w:spacing w:after="0" w:line="200" w:lineRule="exact"/>
        <w:jc w:val="both"/>
        <w:rPr>
          <w:rFonts w:ascii="Arial" w:hAnsi="Arial" w:cs="Arial"/>
          <w:sz w:val="24"/>
          <w:szCs w:val="24"/>
        </w:rPr>
      </w:pPr>
    </w:p>
    <w:p w14:paraId="5270FE43" w14:textId="77777777" w:rsidR="00CA65E6" w:rsidRPr="00090176" w:rsidRDefault="00CA65E6" w:rsidP="002102C6">
      <w:pPr>
        <w:spacing w:after="0" w:line="200" w:lineRule="exact"/>
        <w:jc w:val="both"/>
        <w:rPr>
          <w:rFonts w:ascii="Arial" w:hAnsi="Arial" w:cs="Arial"/>
          <w:sz w:val="24"/>
          <w:szCs w:val="24"/>
        </w:rPr>
      </w:pPr>
    </w:p>
    <w:p w14:paraId="53D739C3" w14:textId="77777777" w:rsidR="00CA65E6" w:rsidRPr="00090176" w:rsidRDefault="00CA65E6" w:rsidP="002102C6">
      <w:pPr>
        <w:spacing w:after="0" w:line="200" w:lineRule="exact"/>
        <w:jc w:val="both"/>
        <w:rPr>
          <w:rFonts w:ascii="Arial" w:hAnsi="Arial" w:cs="Arial"/>
          <w:sz w:val="24"/>
          <w:szCs w:val="24"/>
        </w:rPr>
      </w:pPr>
    </w:p>
    <w:p w14:paraId="02CFDD7D" w14:textId="77777777" w:rsidR="00CA65E6" w:rsidRPr="00090176" w:rsidRDefault="00CA65E6" w:rsidP="002102C6">
      <w:pPr>
        <w:spacing w:after="0" w:line="200" w:lineRule="exact"/>
        <w:jc w:val="both"/>
        <w:rPr>
          <w:rFonts w:ascii="Arial" w:hAnsi="Arial" w:cs="Arial"/>
          <w:sz w:val="24"/>
          <w:szCs w:val="24"/>
        </w:rPr>
      </w:pPr>
    </w:p>
    <w:p w14:paraId="7B70AA3F" w14:textId="77777777" w:rsidR="00CA65E6" w:rsidRPr="00090176" w:rsidRDefault="00CA65E6" w:rsidP="002102C6">
      <w:pPr>
        <w:spacing w:after="0" w:line="200" w:lineRule="exact"/>
        <w:jc w:val="both"/>
        <w:rPr>
          <w:rFonts w:ascii="Arial" w:hAnsi="Arial" w:cs="Arial"/>
          <w:sz w:val="24"/>
          <w:szCs w:val="24"/>
        </w:rPr>
      </w:pPr>
    </w:p>
    <w:p w14:paraId="2C4028AE" w14:textId="77777777" w:rsidR="00CA65E6" w:rsidRPr="00090176" w:rsidRDefault="00CA65E6" w:rsidP="002102C6">
      <w:pPr>
        <w:spacing w:after="0" w:line="200" w:lineRule="exact"/>
        <w:jc w:val="both"/>
        <w:rPr>
          <w:rFonts w:ascii="Arial" w:hAnsi="Arial" w:cs="Arial"/>
          <w:sz w:val="24"/>
          <w:szCs w:val="24"/>
        </w:rPr>
      </w:pPr>
    </w:p>
    <w:p w14:paraId="34655415" w14:textId="77777777" w:rsidR="00CA65E6" w:rsidRPr="00090176" w:rsidRDefault="00CA65E6" w:rsidP="002102C6">
      <w:pPr>
        <w:spacing w:after="0" w:line="200" w:lineRule="exact"/>
        <w:jc w:val="both"/>
        <w:rPr>
          <w:rFonts w:ascii="Arial" w:hAnsi="Arial" w:cs="Arial"/>
          <w:sz w:val="24"/>
          <w:szCs w:val="24"/>
        </w:rPr>
      </w:pPr>
    </w:p>
    <w:p w14:paraId="2E577E4D" w14:textId="77777777" w:rsidR="00CA65E6" w:rsidRPr="00090176" w:rsidRDefault="00CA65E6" w:rsidP="002102C6">
      <w:pPr>
        <w:spacing w:after="0" w:line="200" w:lineRule="exact"/>
        <w:jc w:val="both"/>
        <w:rPr>
          <w:rFonts w:ascii="Arial" w:hAnsi="Arial" w:cs="Arial"/>
          <w:sz w:val="24"/>
          <w:szCs w:val="24"/>
        </w:rPr>
      </w:pPr>
    </w:p>
    <w:p w14:paraId="6D950D30" w14:textId="77777777" w:rsidR="00CA65E6" w:rsidRPr="00090176" w:rsidRDefault="00CA65E6" w:rsidP="002102C6">
      <w:pPr>
        <w:spacing w:after="0" w:line="200" w:lineRule="exact"/>
        <w:jc w:val="both"/>
        <w:rPr>
          <w:rFonts w:ascii="Arial" w:hAnsi="Arial" w:cs="Arial"/>
          <w:sz w:val="24"/>
          <w:szCs w:val="24"/>
        </w:rPr>
      </w:pPr>
    </w:p>
    <w:p w14:paraId="0A27D3A4" w14:textId="77777777" w:rsidR="00CA65E6" w:rsidRPr="00090176" w:rsidRDefault="00CA65E6" w:rsidP="002102C6">
      <w:pPr>
        <w:spacing w:after="0" w:line="200" w:lineRule="exact"/>
        <w:jc w:val="both"/>
        <w:rPr>
          <w:rFonts w:ascii="Arial" w:hAnsi="Arial" w:cs="Arial"/>
          <w:sz w:val="24"/>
          <w:szCs w:val="24"/>
        </w:rPr>
      </w:pPr>
    </w:p>
    <w:p w14:paraId="34EEEEF4" w14:textId="77777777" w:rsidR="00CA65E6" w:rsidRPr="00090176" w:rsidRDefault="00CA65E6" w:rsidP="002102C6">
      <w:pPr>
        <w:spacing w:after="0" w:line="200" w:lineRule="exact"/>
        <w:jc w:val="both"/>
        <w:rPr>
          <w:rFonts w:ascii="Arial" w:hAnsi="Arial" w:cs="Arial"/>
          <w:sz w:val="24"/>
          <w:szCs w:val="24"/>
        </w:rPr>
      </w:pPr>
    </w:p>
    <w:p w14:paraId="4D51DF35" w14:textId="77777777" w:rsidR="00CA65E6" w:rsidRPr="00090176" w:rsidRDefault="00CA65E6" w:rsidP="002102C6">
      <w:pPr>
        <w:spacing w:after="0" w:line="200" w:lineRule="exact"/>
        <w:jc w:val="both"/>
        <w:rPr>
          <w:rFonts w:ascii="Arial" w:hAnsi="Arial" w:cs="Arial"/>
          <w:sz w:val="24"/>
          <w:szCs w:val="24"/>
        </w:rPr>
      </w:pPr>
    </w:p>
    <w:p w14:paraId="58ECC28E" w14:textId="77777777" w:rsidR="00CA65E6" w:rsidRPr="00090176" w:rsidRDefault="00CA65E6" w:rsidP="002102C6">
      <w:pPr>
        <w:spacing w:after="0" w:line="200" w:lineRule="exact"/>
        <w:jc w:val="both"/>
        <w:rPr>
          <w:rFonts w:ascii="Arial" w:hAnsi="Arial" w:cs="Arial"/>
          <w:sz w:val="24"/>
          <w:szCs w:val="24"/>
        </w:rPr>
      </w:pPr>
    </w:p>
    <w:p w14:paraId="0DF0944F" w14:textId="77777777" w:rsidR="00CA65E6" w:rsidRPr="00090176" w:rsidRDefault="00CA65E6" w:rsidP="002102C6">
      <w:pPr>
        <w:spacing w:after="0" w:line="200" w:lineRule="exact"/>
        <w:jc w:val="both"/>
        <w:rPr>
          <w:rFonts w:ascii="Arial" w:hAnsi="Arial" w:cs="Arial"/>
          <w:sz w:val="24"/>
          <w:szCs w:val="24"/>
        </w:rPr>
      </w:pPr>
    </w:p>
    <w:p w14:paraId="6176628E" w14:textId="77777777" w:rsidR="00CA65E6" w:rsidRPr="00090176" w:rsidRDefault="00CA65E6" w:rsidP="002102C6">
      <w:pPr>
        <w:spacing w:after="0" w:line="200" w:lineRule="exact"/>
        <w:jc w:val="both"/>
        <w:rPr>
          <w:rFonts w:ascii="Arial" w:hAnsi="Arial" w:cs="Arial"/>
          <w:sz w:val="24"/>
          <w:szCs w:val="24"/>
        </w:rPr>
      </w:pPr>
    </w:p>
    <w:p w14:paraId="15AFC2D9" w14:textId="77777777" w:rsidR="00CA65E6" w:rsidRPr="00090176" w:rsidRDefault="00CA65E6" w:rsidP="002102C6">
      <w:pPr>
        <w:spacing w:after="0" w:line="200" w:lineRule="exact"/>
        <w:jc w:val="both"/>
        <w:rPr>
          <w:rFonts w:ascii="Arial" w:hAnsi="Arial" w:cs="Arial"/>
          <w:sz w:val="24"/>
          <w:szCs w:val="24"/>
        </w:rPr>
      </w:pPr>
    </w:p>
    <w:p w14:paraId="12D2A978" w14:textId="77777777" w:rsidR="00CA65E6" w:rsidRPr="00090176" w:rsidRDefault="00CA65E6" w:rsidP="002102C6">
      <w:pPr>
        <w:spacing w:after="0" w:line="200" w:lineRule="exact"/>
        <w:jc w:val="both"/>
        <w:rPr>
          <w:rFonts w:ascii="Arial" w:hAnsi="Arial" w:cs="Arial"/>
          <w:sz w:val="24"/>
          <w:szCs w:val="24"/>
        </w:rPr>
      </w:pPr>
    </w:p>
    <w:p w14:paraId="36BC21A2" w14:textId="77777777" w:rsidR="00CA65E6" w:rsidRPr="00090176" w:rsidRDefault="00CA65E6" w:rsidP="002102C6">
      <w:pPr>
        <w:spacing w:after="0" w:line="200" w:lineRule="exact"/>
        <w:jc w:val="both"/>
        <w:rPr>
          <w:rFonts w:ascii="Arial" w:hAnsi="Arial" w:cs="Arial"/>
          <w:sz w:val="24"/>
          <w:szCs w:val="24"/>
        </w:rPr>
      </w:pPr>
    </w:p>
    <w:p w14:paraId="6A6310CD" w14:textId="77777777" w:rsidR="00CA65E6" w:rsidRPr="00090176" w:rsidRDefault="00CA65E6" w:rsidP="002102C6">
      <w:pPr>
        <w:spacing w:after="0" w:line="200" w:lineRule="exact"/>
        <w:jc w:val="both"/>
        <w:rPr>
          <w:rFonts w:ascii="Arial" w:hAnsi="Arial" w:cs="Arial"/>
          <w:sz w:val="24"/>
          <w:szCs w:val="24"/>
        </w:rPr>
      </w:pPr>
    </w:p>
    <w:p w14:paraId="75887737" w14:textId="77777777" w:rsidR="00CA65E6" w:rsidRPr="00090176" w:rsidRDefault="00CA65E6" w:rsidP="002102C6">
      <w:pPr>
        <w:spacing w:after="0" w:line="200" w:lineRule="exact"/>
        <w:jc w:val="both"/>
        <w:rPr>
          <w:rFonts w:ascii="Arial" w:hAnsi="Arial" w:cs="Arial"/>
          <w:sz w:val="24"/>
          <w:szCs w:val="24"/>
        </w:rPr>
      </w:pPr>
    </w:p>
    <w:p w14:paraId="0F5264A8" w14:textId="77777777" w:rsidR="00CA65E6" w:rsidRPr="00090176" w:rsidRDefault="00CA65E6" w:rsidP="002102C6">
      <w:pPr>
        <w:spacing w:after="0" w:line="200" w:lineRule="exact"/>
        <w:jc w:val="both"/>
        <w:rPr>
          <w:rFonts w:ascii="Arial" w:hAnsi="Arial" w:cs="Arial"/>
          <w:sz w:val="24"/>
          <w:szCs w:val="24"/>
        </w:rPr>
      </w:pPr>
    </w:p>
    <w:p w14:paraId="66EC3541" w14:textId="77777777" w:rsidR="00CA65E6" w:rsidRPr="00090176" w:rsidRDefault="00CA65E6" w:rsidP="002102C6">
      <w:pPr>
        <w:spacing w:after="0" w:line="200" w:lineRule="exact"/>
        <w:jc w:val="both"/>
        <w:rPr>
          <w:rFonts w:ascii="Arial" w:hAnsi="Arial" w:cs="Arial"/>
          <w:sz w:val="24"/>
          <w:szCs w:val="24"/>
        </w:rPr>
      </w:pPr>
    </w:p>
    <w:p w14:paraId="0EC3EF9C" w14:textId="77777777" w:rsidR="00CA65E6" w:rsidRPr="00090176" w:rsidRDefault="00CA65E6" w:rsidP="002102C6">
      <w:pPr>
        <w:spacing w:after="0" w:line="200" w:lineRule="exact"/>
        <w:jc w:val="both"/>
        <w:rPr>
          <w:rFonts w:ascii="Arial" w:hAnsi="Arial" w:cs="Arial"/>
          <w:sz w:val="24"/>
          <w:szCs w:val="24"/>
        </w:rPr>
      </w:pPr>
    </w:p>
    <w:p w14:paraId="0DCBE3DB" w14:textId="77777777" w:rsidR="00CA65E6" w:rsidRPr="00090176" w:rsidRDefault="00CA65E6" w:rsidP="002102C6">
      <w:pPr>
        <w:spacing w:after="0" w:line="200" w:lineRule="exact"/>
        <w:jc w:val="both"/>
        <w:rPr>
          <w:rFonts w:ascii="Arial" w:hAnsi="Arial" w:cs="Arial"/>
          <w:sz w:val="24"/>
          <w:szCs w:val="24"/>
        </w:rPr>
      </w:pPr>
    </w:p>
    <w:p w14:paraId="61F0F42A" w14:textId="77777777" w:rsidR="00CA65E6" w:rsidRPr="00090176" w:rsidRDefault="00CA65E6" w:rsidP="002102C6">
      <w:pPr>
        <w:spacing w:after="0" w:line="200" w:lineRule="exact"/>
        <w:jc w:val="both"/>
        <w:rPr>
          <w:rFonts w:ascii="Arial" w:hAnsi="Arial" w:cs="Arial"/>
          <w:sz w:val="24"/>
          <w:szCs w:val="24"/>
        </w:rPr>
      </w:pPr>
    </w:p>
    <w:p w14:paraId="73D3E485" w14:textId="77777777" w:rsidR="00CA65E6" w:rsidRPr="00090176" w:rsidRDefault="00CA65E6" w:rsidP="002102C6">
      <w:pPr>
        <w:spacing w:after="0" w:line="200" w:lineRule="exact"/>
        <w:jc w:val="both"/>
        <w:rPr>
          <w:rFonts w:ascii="Arial" w:hAnsi="Arial" w:cs="Arial"/>
          <w:sz w:val="24"/>
          <w:szCs w:val="24"/>
        </w:rPr>
      </w:pPr>
    </w:p>
    <w:p w14:paraId="22F2A66C" w14:textId="77777777" w:rsidR="00CA65E6" w:rsidRPr="00090176" w:rsidRDefault="00CA65E6" w:rsidP="002102C6">
      <w:pPr>
        <w:spacing w:after="0" w:line="200" w:lineRule="exact"/>
        <w:jc w:val="both"/>
        <w:rPr>
          <w:rFonts w:ascii="Arial" w:hAnsi="Arial" w:cs="Arial"/>
          <w:sz w:val="24"/>
          <w:szCs w:val="24"/>
        </w:rPr>
      </w:pPr>
    </w:p>
    <w:p w14:paraId="51E74A7C" w14:textId="77777777" w:rsidR="00CA65E6" w:rsidRPr="00090176" w:rsidRDefault="00CA65E6" w:rsidP="002102C6">
      <w:pPr>
        <w:spacing w:after="0" w:line="200" w:lineRule="exact"/>
        <w:jc w:val="both"/>
        <w:rPr>
          <w:rFonts w:ascii="Arial" w:hAnsi="Arial" w:cs="Arial"/>
          <w:sz w:val="24"/>
          <w:szCs w:val="24"/>
        </w:rPr>
      </w:pPr>
    </w:p>
    <w:p w14:paraId="31215B4D" w14:textId="77777777" w:rsidR="00CA65E6" w:rsidRPr="00090176" w:rsidRDefault="00CA65E6" w:rsidP="002102C6">
      <w:pPr>
        <w:spacing w:after="0" w:line="200" w:lineRule="exact"/>
        <w:jc w:val="both"/>
        <w:rPr>
          <w:rFonts w:ascii="Arial" w:hAnsi="Arial" w:cs="Arial"/>
          <w:sz w:val="24"/>
          <w:szCs w:val="24"/>
        </w:rPr>
      </w:pPr>
    </w:p>
    <w:p w14:paraId="67B87429" w14:textId="77777777" w:rsidR="00CA65E6" w:rsidRPr="00090176" w:rsidRDefault="00CA65E6" w:rsidP="002102C6">
      <w:pPr>
        <w:spacing w:after="0" w:line="200" w:lineRule="exact"/>
        <w:jc w:val="both"/>
        <w:rPr>
          <w:rFonts w:ascii="Arial" w:hAnsi="Arial" w:cs="Arial"/>
          <w:sz w:val="24"/>
          <w:szCs w:val="24"/>
        </w:rPr>
      </w:pPr>
    </w:p>
    <w:p w14:paraId="2A4D24E8" w14:textId="77777777" w:rsidR="00CA65E6" w:rsidRPr="00090176" w:rsidRDefault="00CA65E6" w:rsidP="002102C6">
      <w:pPr>
        <w:spacing w:after="0" w:line="200" w:lineRule="exact"/>
        <w:jc w:val="both"/>
        <w:rPr>
          <w:rFonts w:ascii="Arial" w:hAnsi="Arial" w:cs="Arial"/>
          <w:sz w:val="24"/>
          <w:szCs w:val="24"/>
        </w:rPr>
      </w:pPr>
    </w:p>
    <w:p w14:paraId="6C8DB437" w14:textId="77777777" w:rsidR="00CA65E6" w:rsidRPr="00090176" w:rsidRDefault="00CA65E6" w:rsidP="002102C6">
      <w:pPr>
        <w:spacing w:after="0" w:line="200" w:lineRule="exact"/>
        <w:jc w:val="both"/>
        <w:rPr>
          <w:rFonts w:ascii="Arial" w:hAnsi="Arial" w:cs="Arial"/>
          <w:sz w:val="24"/>
          <w:szCs w:val="24"/>
        </w:rPr>
      </w:pPr>
    </w:p>
    <w:p w14:paraId="13479D51" w14:textId="77777777" w:rsidR="00CA65E6" w:rsidRPr="00090176" w:rsidRDefault="00CA65E6" w:rsidP="002102C6">
      <w:pPr>
        <w:spacing w:after="0" w:line="200" w:lineRule="exact"/>
        <w:jc w:val="both"/>
        <w:rPr>
          <w:rFonts w:ascii="Arial" w:hAnsi="Arial" w:cs="Arial"/>
          <w:sz w:val="24"/>
          <w:szCs w:val="24"/>
        </w:rPr>
      </w:pPr>
    </w:p>
    <w:p w14:paraId="3D6ADF4D" w14:textId="77777777" w:rsidR="00CA65E6" w:rsidRPr="00090176" w:rsidRDefault="00CA65E6" w:rsidP="002102C6">
      <w:pPr>
        <w:spacing w:after="0" w:line="200" w:lineRule="exact"/>
        <w:jc w:val="both"/>
        <w:rPr>
          <w:rFonts w:ascii="Arial" w:hAnsi="Arial" w:cs="Arial"/>
          <w:sz w:val="24"/>
          <w:szCs w:val="24"/>
        </w:rPr>
      </w:pPr>
    </w:p>
    <w:p w14:paraId="480573A0" w14:textId="77777777" w:rsidR="00CA65E6" w:rsidRPr="00090176" w:rsidRDefault="00CA65E6" w:rsidP="002102C6">
      <w:pPr>
        <w:spacing w:after="0" w:line="200" w:lineRule="exact"/>
        <w:jc w:val="both"/>
        <w:rPr>
          <w:rFonts w:ascii="Arial" w:hAnsi="Arial" w:cs="Arial"/>
          <w:sz w:val="24"/>
          <w:szCs w:val="24"/>
        </w:rPr>
      </w:pPr>
    </w:p>
    <w:p w14:paraId="1431951F" w14:textId="77777777" w:rsidR="00CA65E6" w:rsidRPr="00090176" w:rsidRDefault="00CA65E6" w:rsidP="002102C6">
      <w:pPr>
        <w:spacing w:after="0" w:line="200" w:lineRule="exact"/>
        <w:jc w:val="both"/>
        <w:rPr>
          <w:rFonts w:ascii="Arial" w:hAnsi="Arial" w:cs="Arial"/>
          <w:sz w:val="24"/>
          <w:szCs w:val="24"/>
        </w:rPr>
      </w:pPr>
    </w:p>
    <w:p w14:paraId="4D32917D" w14:textId="77777777" w:rsidR="00CA65E6" w:rsidRPr="00090176" w:rsidRDefault="00CA65E6" w:rsidP="002102C6">
      <w:pPr>
        <w:spacing w:after="0" w:line="200" w:lineRule="exact"/>
        <w:jc w:val="both"/>
        <w:rPr>
          <w:rFonts w:ascii="Arial" w:hAnsi="Arial" w:cs="Arial"/>
          <w:sz w:val="24"/>
          <w:szCs w:val="24"/>
        </w:rPr>
      </w:pPr>
    </w:p>
    <w:p w14:paraId="28045056" w14:textId="77777777" w:rsidR="00CA65E6" w:rsidRPr="00090176" w:rsidRDefault="00CA65E6" w:rsidP="002102C6">
      <w:pPr>
        <w:spacing w:after="0" w:line="200" w:lineRule="exact"/>
        <w:jc w:val="both"/>
        <w:rPr>
          <w:rFonts w:ascii="Arial" w:hAnsi="Arial" w:cs="Arial"/>
          <w:sz w:val="24"/>
          <w:szCs w:val="24"/>
        </w:rPr>
      </w:pPr>
    </w:p>
    <w:p w14:paraId="488ACA9C" w14:textId="77777777" w:rsidR="00CA65E6" w:rsidRPr="00090176" w:rsidRDefault="00CA65E6" w:rsidP="002102C6">
      <w:pPr>
        <w:spacing w:after="0" w:line="200" w:lineRule="exact"/>
        <w:jc w:val="both"/>
        <w:rPr>
          <w:rFonts w:ascii="Arial" w:hAnsi="Arial" w:cs="Arial"/>
          <w:sz w:val="24"/>
          <w:szCs w:val="24"/>
        </w:rPr>
      </w:pPr>
    </w:p>
    <w:p w14:paraId="0F8B9492" w14:textId="77777777" w:rsidR="00CA65E6" w:rsidRPr="00090176" w:rsidRDefault="00CA65E6" w:rsidP="002102C6">
      <w:pPr>
        <w:spacing w:after="0" w:line="200" w:lineRule="exact"/>
        <w:jc w:val="both"/>
        <w:rPr>
          <w:rFonts w:ascii="Arial" w:hAnsi="Arial" w:cs="Arial"/>
          <w:sz w:val="24"/>
          <w:szCs w:val="24"/>
        </w:rPr>
      </w:pPr>
    </w:p>
    <w:p w14:paraId="78CF6CF8" w14:textId="77777777" w:rsidR="00CA65E6" w:rsidRPr="00090176" w:rsidRDefault="00CA65E6" w:rsidP="002102C6">
      <w:pPr>
        <w:spacing w:after="0" w:line="200" w:lineRule="exact"/>
        <w:jc w:val="both"/>
        <w:rPr>
          <w:rFonts w:ascii="Arial" w:hAnsi="Arial" w:cs="Arial"/>
          <w:sz w:val="24"/>
          <w:szCs w:val="24"/>
        </w:rPr>
      </w:pPr>
    </w:p>
    <w:p w14:paraId="48944E52" w14:textId="77777777" w:rsidR="00CA65E6" w:rsidRPr="00090176" w:rsidRDefault="00CA65E6" w:rsidP="002102C6">
      <w:pPr>
        <w:spacing w:after="0" w:line="200" w:lineRule="exact"/>
        <w:jc w:val="both"/>
        <w:rPr>
          <w:rFonts w:ascii="Arial" w:hAnsi="Arial" w:cs="Arial"/>
          <w:sz w:val="24"/>
          <w:szCs w:val="24"/>
        </w:rPr>
      </w:pPr>
    </w:p>
    <w:p w14:paraId="7C8D6CBD" w14:textId="77777777" w:rsidR="00CA65E6" w:rsidRPr="00090176" w:rsidRDefault="00CA65E6" w:rsidP="002102C6">
      <w:pPr>
        <w:spacing w:after="0" w:line="200" w:lineRule="exact"/>
        <w:jc w:val="both"/>
        <w:rPr>
          <w:rFonts w:ascii="Arial" w:hAnsi="Arial" w:cs="Arial"/>
          <w:sz w:val="24"/>
          <w:szCs w:val="24"/>
        </w:rPr>
      </w:pPr>
    </w:p>
    <w:p w14:paraId="58917D67" w14:textId="77777777" w:rsidR="00CA65E6" w:rsidRPr="00090176" w:rsidRDefault="00CA65E6" w:rsidP="002102C6">
      <w:pPr>
        <w:spacing w:after="0" w:line="200" w:lineRule="exact"/>
        <w:jc w:val="both"/>
        <w:rPr>
          <w:rFonts w:ascii="Arial" w:hAnsi="Arial" w:cs="Arial"/>
          <w:sz w:val="24"/>
          <w:szCs w:val="24"/>
        </w:rPr>
      </w:pPr>
    </w:p>
    <w:p w14:paraId="6084C43D" w14:textId="77777777" w:rsidR="00CA65E6" w:rsidRPr="00090176" w:rsidRDefault="00CA65E6" w:rsidP="002102C6">
      <w:pPr>
        <w:spacing w:after="0" w:line="200" w:lineRule="exact"/>
        <w:jc w:val="both"/>
        <w:rPr>
          <w:rFonts w:ascii="Arial" w:hAnsi="Arial" w:cs="Arial"/>
          <w:sz w:val="24"/>
          <w:szCs w:val="24"/>
        </w:rPr>
      </w:pPr>
    </w:p>
    <w:p w14:paraId="6069409C" w14:textId="77777777" w:rsidR="00CA65E6" w:rsidRPr="00090176" w:rsidRDefault="00CA65E6" w:rsidP="002102C6">
      <w:pPr>
        <w:spacing w:after="0" w:line="200" w:lineRule="exact"/>
        <w:jc w:val="both"/>
        <w:rPr>
          <w:rFonts w:ascii="Arial" w:hAnsi="Arial" w:cs="Arial"/>
          <w:sz w:val="24"/>
          <w:szCs w:val="24"/>
        </w:rPr>
      </w:pPr>
    </w:p>
    <w:p w14:paraId="40E08274" w14:textId="77777777" w:rsidR="00CA65E6" w:rsidRPr="00090176" w:rsidRDefault="00CA65E6" w:rsidP="002102C6">
      <w:pPr>
        <w:spacing w:after="0" w:line="200" w:lineRule="exact"/>
        <w:jc w:val="both"/>
        <w:rPr>
          <w:rFonts w:ascii="Arial" w:hAnsi="Arial" w:cs="Arial"/>
          <w:sz w:val="24"/>
          <w:szCs w:val="24"/>
        </w:rPr>
      </w:pPr>
    </w:p>
    <w:p w14:paraId="7FF9778D" w14:textId="77777777" w:rsidR="00CA65E6" w:rsidRPr="00090176" w:rsidRDefault="00CA65E6" w:rsidP="002102C6">
      <w:pPr>
        <w:spacing w:after="0" w:line="200" w:lineRule="exact"/>
        <w:jc w:val="both"/>
        <w:rPr>
          <w:rFonts w:ascii="Arial" w:hAnsi="Arial" w:cs="Arial"/>
          <w:sz w:val="24"/>
          <w:szCs w:val="24"/>
        </w:rPr>
      </w:pPr>
    </w:p>
    <w:p w14:paraId="206C4D24" w14:textId="77777777" w:rsidR="00CA65E6" w:rsidRPr="00090176" w:rsidRDefault="00CA65E6" w:rsidP="002102C6">
      <w:pPr>
        <w:spacing w:after="0" w:line="200" w:lineRule="exact"/>
        <w:jc w:val="both"/>
        <w:rPr>
          <w:rFonts w:ascii="Arial" w:hAnsi="Arial" w:cs="Arial"/>
          <w:sz w:val="24"/>
          <w:szCs w:val="24"/>
        </w:rPr>
      </w:pPr>
    </w:p>
    <w:p w14:paraId="75D82DB9" w14:textId="77777777" w:rsidR="00CA65E6" w:rsidRPr="00090176" w:rsidRDefault="00CA65E6" w:rsidP="002102C6">
      <w:pPr>
        <w:spacing w:after="0" w:line="200" w:lineRule="exact"/>
        <w:jc w:val="both"/>
        <w:rPr>
          <w:rFonts w:ascii="Arial" w:hAnsi="Arial" w:cs="Arial"/>
          <w:sz w:val="24"/>
          <w:szCs w:val="24"/>
        </w:rPr>
      </w:pPr>
    </w:p>
    <w:p w14:paraId="015F15A3" w14:textId="77777777" w:rsidR="00CA65E6" w:rsidRPr="00090176" w:rsidRDefault="00CA65E6" w:rsidP="002102C6">
      <w:pPr>
        <w:spacing w:after="0" w:line="200" w:lineRule="exact"/>
        <w:jc w:val="both"/>
        <w:rPr>
          <w:rFonts w:ascii="Arial" w:hAnsi="Arial" w:cs="Arial"/>
          <w:sz w:val="24"/>
          <w:szCs w:val="24"/>
        </w:rPr>
      </w:pPr>
    </w:p>
    <w:p w14:paraId="5AD75A7A" w14:textId="7B3BFC89" w:rsidR="00CA65E6" w:rsidRPr="00090176" w:rsidRDefault="00CA65E6" w:rsidP="002102C6">
      <w:pPr>
        <w:spacing w:after="0" w:line="302" w:lineRule="exact"/>
        <w:ind w:right="3162"/>
        <w:jc w:val="both"/>
        <w:rPr>
          <w:rFonts w:ascii="Arial" w:eastAsia="Myriad Pro" w:hAnsi="Arial" w:cs="Arial"/>
          <w:sz w:val="24"/>
          <w:szCs w:val="24"/>
        </w:rPr>
      </w:pPr>
    </w:p>
    <w:sectPr w:rsidR="00CA65E6" w:rsidRPr="00090176">
      <w:headerReference w:type="default" r:id="rId14"/>
      <w:footerReference w:type="default" r:id="rId15"/>
      <w:type w:val="continuous"/>
      <w:pgSz w:w="11920" w:h="16840"/>
      <w:pgMar w:top="18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E1178" w14:textId="77777777" w:rsidR="000844F5" w:rsidRDefault="000844F5" w:rsidP="0054221B">
      <w:pPr>
        <w:spacing w:after="0" w:line="240" w:lineRule="auto"/>
      </w:pPr>
      <w:r>
        <w:separator/>
      </w:r>
    </w:p>
  </w:endnote>
  <w:endnote w:type="continuationSeparator" w:id="0">
    <w:p w14:paraId="1EE40DD0" w14:textId="77777777" w:rsidR="000844F5" w:rsidRDefault="000844F5" w:rsidP="00542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CBA8F" w14:textId="77777777" w:rsidR="0054221B" w:rsidRPr="00916042" w:rsidRDefault="0054221B" w:rsidP="0054221B">
    <w:pPr>
      <w:spacing w:before="12" w:after="0" w:line="240" w:lineRule="auto"/>
      <w:ind w:left="1373" w:right="1353"/>
      <w:jc w:val="center"/>
      <w:rPr>
        <w:rFonts w:ascii="Myriad Pro" w:eastAsia="Myriad Pro" w:hAnsi="Myriad Pro" w:cs="Myriad Pro"/>
        <w:sz w:val="24"/>
        <w:szCs w:val="24"/>
      </w:rPr>
    </w:pPr>
    <w:proofErr w:type="spellStart"/>
    <w:r w:rsidRPr="00916042">
      <w:rPr>
        <w:rFonts w:ascii="Myriad Pro" w:eastAsia="Myriad Pro" w:hAnsi="Myriad Pro" w:cs="Myriad Pro"/>
        <w:color w:val="008752"/>
        <w:spacing w:val="-4"/>
        <w:sz w:val="24"/>
        <w:szCs w:val="24"/>
      </w:rPr>
      <w:t>Y</w:t>
    </w:r>
    <w:r w:rsidRPr="00916042">
      <w:rPr>
        <w:rFonts w:ascii="Myriad Pro" w:eastAsia="Myriad Pro" w:hAnsi="Myriad Pro" w:cs="Myriad Pro"/>
        <w:color w:val="008752"/>
        <w:sz w:val="24"/>
        <w:szCs w:val="24"/>
      </w:rPr>
      <w:t>n</w:t>
    </w:r>
    <w:proofErr w:type="spellEnd"/>
    <w:r w:rsidRPr="00916042">
      <w:rPr>
        <w:rFonts w:ascii="Myriad Pro" w:eastAsia="Myriad Pro" w:hAnsi="Myriad Pro" w:cs="Myriad Pro"/>
        <w:color w:val="008752"/>
        <w:sz w:val="24"/>
        <w:szCs w:val="24"/>
      </w:rPr>
      <w:t xml:space="preserve"> </w:t>
    </w:r>
    <w:proofErr w:type="spellStart"/>
    <w:r w:rsidRPr="00916042">
      <w:rPr>
        <w:rFonts w:ascii="Myriad Pro" w:eastAsia="Myriad Pro" w:hAnsi="Myriad Pro" w:cs="Myriad Pro"/>
        <w:color w:val="008752"/>
        <w:sz w:val="24"/>
        <w:szCs w:val="24"/>
      </w:rPr>
      <w:t>ago</w:t>
    </w:r>
    <w:r w:rsidRPr="00916042">
      <w:rPr>
        <w:rFonts w:ascii="Myriad Pro" w:eastAsia="Myriad Pro" w:hAnsi="Myriad Pro" w:cs="Myriad Pro"/>
        <w:color w:val="008752"/>
        <w:spacing w:val="-3"/>
        <w:sz w:val="24"/>
        <w:szCs w:val="24"/>
      </w:rPr>
      <w:t>r</w:t>
    </w:r>
    <w:r w:rsidRPr="00916042">
      <w:rPr>
        <w:rFonts w:ascii="Myriad Pro" w:eastAsia="Myriad Pro" w:hAnsi="Myriad Pro" w:cs="Myriad Pro"/>
        <w:color w:val="008752"/>
        <w:sz w:val="24"/>
        <w:szCs w:val="24"/>
      </w:rPr>
      <w:t>ed</w:t>
    </w:r>
    <w:proofErr w:type="spellEnd"/>
    <w:r w:rsidRPr="00916042">
      <w:rPr>
        <w:rFonts w:ascii="Myriad Pro" w:eastAsia="Myriad Pro" w:hAnsi="Myriad Pro" w:cs="Myriad Pro"/>
        <w:color w:val="008752"/>
        <w:sz w:val="24"/>
        <w:szCs w:val="24"/>
      </w:rPr>
      <w:t xml:space="preserve"> a </w:t>
    </w:r>
    <w:proofErr w:type="spellStart"/>
    <w:r w:rsidRPr="00916042">
      <w:rPr>
        <w:rFonts w:ascii="Myriad Pro" w:eastAsia="Myriad Pro" w:hAnsi="Myriad Pro" w:cs="Myriad Pro"/>
        <w:color w:val="008752"/>
        <w:sz w:val="24"/>
        <w:szCs w:val="24"/>
      </w:rPr>
      <w:t>blaengar</w:t>
    </w:r>
    <w:proofErr w:type="spellEnd"/>
    <w:r w:rsidRPr="00916042">
      <w:rPr>
        <w:rFonts w:ascii="Myriad Pro" w:eastAsia="Myriad Pro" w:hAnsi="Myriad Pro" w:cs="Myriad Pro"/>
        <w:color w:val="008752"/>
        <w:sz w:val="24"/>
        <w:szCs w:val="24"/>
      </w:rPr>
      <w:t xml:space="preserve"> - Open and e</w:t>
    </w:r>
    <w:r w:rsidRPr="00916042">
      <w:rPr>
        <w:rFonts w:ascii="Myriad Pro" w:eastAsia="Myriad Pro" w:hAnsi="Myriad Pro" w:cs="Myriad Pro"/>
        <w:color w:val="008752"/>
        <w:spacing w:val="-1"/>
        <w:sz w:val="24"/>
        <w:szCs w:val="24"/>
      </w:rPr>
      <w:t>n</w:t>
    </w:r>
    <w:r w:rsidRPr="00916042">
      <w:rPr>
        <w:rFonts w:ascii="Myriad Pro" w:eastAsia="Myriad Pro" w:hAnsi="Myriad Pro" w:cs="Myriad Pro"/>
        <w:color w:val="008752"/>
        <w:spacing w:val="-2"/>
        <w:sz w:val="24"/>
        <w:szCs w:val="24"/>
      </w:rPr>
      <w:t>t</w:t>
    </w:r>
    <w:r w:rsidRPr="00916042">
      <w:rPr>
        <w:rFonts w:ascii="Myriad Pro" w:eastAsia="Myriad Pro" w:hAnsi="Myriad Pro" w:cs="Myriad Pro"/>
        <w:color w:val="008752"/>
        <w:sz w:val="24"/>
        <w:szCs w:val="24"/>
      </w:rPr>
      <w:t>e</w:t>
    </w:r>
    <w:r w:rsidRPr="00916042">
      <w:rPr>
        <w:rFonts w:ascii="Myriad Pro" w:eastAsia="Myriad Pro" w:hAnsi="Myriad Pro" w:cs="Myriad Pro"/>
        <w:color w:val="008752"/>
        <w:spacing w:val="1"/>
        <w:sz w:val="24"/>
        <w:szCs w:val="24"/>
      </w:rPr>
      <w:t>r</w:t>
    </w:r>
    <w:r w:rsidRPr="00916042">
      <w:rPr>
        <w:rFonts w:ascii="Myriad Pro" w:eastAsia="Myriad Pro" w:hAnsi="Myriad Pro" w:cs="Myriad Pro"/>
        <w:color w:val="008752"/>
        <w:sz w:val="24"/>
        <w:szCs w:val="24"/>
      </w:rPr>
      <w:t>p</w:t>
    </w:r>
    <w:r w:rsidRPr="00916042">
      <w:rPr>
        <w:rFonts w:ascii="Myriad Pro" w:eastAsia="Myriad Pro" w:hAnsi="Myriad Pro" w:cs="Myriad Pro"/>
        <w:color w:val="008752"/>
        <w:spacing w:val="1"/>
        <w:sz w:val="24"/>
        <w:szCs w:val="24"/>
      </w:rPr>
      <w:t>r</w:t>
    </w:r>
    <w:r w:rsidRPr="00916042">
      <w:rPr>
        <w:rFonts w:ascii="Myriad Pro" w:eastAsia="Myriad Pro" w:hAnsi="Myriad Pro" w:cs="Myriad Pro"/>
        <w:color w:val="008752"/>
        <w:sz w:val="24"/>
        <w:szCs w:val="24"/>
      </w:rPr>
      <w:t>ising</w:t>
    </w:r>
  </w:p>
  <w:p w14:paraId="2A1A34A8" w14:textId="7D42802B" w:rsidR="0054221B" w:rsidRPr="0054221B" w:rsidRDefault="002F4DD7" w:rsidP="0054221B">
    <w:pPr>
      <w:spacing w:after="0" w:line="302" w:lineRule="exact"/>
      <w:ind w:left="3182" w:right="3162"/>
      <w:jc w:val="center"/>
      <w:rPr>
        <w:rFonts w:ascii="Myriad Pro" w:eastAsia="Myriad Pro" w:hAnsi="Myriad Pro" w:cs="Myriad Pro"/>
      </w:rPr>
    </w:pPr>
    <w:hyperlink r:id="rId1">
      <w:r w:rsidR="0054221B" w:rsidRPr="00916042">
        <w:rPr>
          <w:rFonts w:ascii="Myriad Pro" w:eastAsia="Myriad Pro" w:hAnsi="Myriad Pro" w:cs="Myriad Pro"/>
          <w:color w:val="231F20"/>
          <w:spacing w:val="3"/>
        </w:rPr>
        <w:t>ww</w:t>
      </w:r>
      <w:r w:rsidR="0054221B" w:rsidRPr="00916042">
        <w:rPr>
          <w:rFonts w:ascii="Myriad Pro" w:eastAsia="Myriad Pro" w:hAnsi="Myriad Pro" w:cs="Myriad Pro"/>
          <w:color w:val="231F20"/>
          <w:spacing w:val="-10"/>
        </w:rPr>
        <w:t>w</w:t>
      </w:r>
      <w:r w:rsidR="0054221B" w:rsidRPr="00916042">
        <w:rPr>
          <w:rFonts w:ascii="Myriad Pro" w:eastAsia="Myriad Pro" w:hAnsi="Myriad Pro" w:cs="Myriad Pro"/>
          <w:color w:val="231F20"/>
        </w:rPr>
        <w:t>.p</w:t>
      </w:r>
      <w:r w:rsidR="0054221B" w:rsidRPr="00916042">
        <w:rPr>
          <w:rFonts w:ascii="Myriad Pro" w:eastAsia="Myriad Pro" w:hAnsi="Myriad Pro" w:cs="Myriad Pro"/>
          <w:color w:val="231F20"/>
          <w:spacing w:val="-2"/>
        </w:rPr>
        <w:t>o</w:t>
      </w:r>
      <w:r w:rsidR="0054221B" w:rsidRPr="00916042">
        <w:rPr>
          <w:rFonts w:ascii="Myriad Pro" w:eastAsia="Myriad Pro" w:hAnsi="Myriad Pro" w:cs="Myriad Pro"/>
          <w:color w:val="231F20"/>
          <w:spacing w:val="3"/>
        </w:rPr>
        <w:t>w</w:t>
      </w:r>
      <w:r w:rsidR="0054221B" w:rsidRPr="00916042">
        <w:rPr>
          <w:rFonts w:ascii="Myriad Pro" w:eastAsia="Myriad Pro" w:hAnsi="Myriad Pro" w:cs="Myriad Pro"/>
          <w:color w:val="231F20"/>
          <w:spacing w:val="-2"/>
        </w:rPr>
        <w:t>y</w:t>
      </w:r>
      <w:r w:rsidR="0054221B" w:rsidRPr="00916042">
        <w:rPr>
          <w:rFonts w:ascii="Myriad Pro" w:eastAsia="Myriad Pro" w:hAnsi="Myriad Pro" w:cs="Myriad Pro"/>
          <w:color w:val="231F20"/>
          <w:spacing w:val="-3"/>
        </w:rPr>
        <w:t>s</w:t>
      </w:r>
      <w:r w:rsidR="0054221B" w:rsidRPr="00916042">
        <w:rPr>
          <w:rFonts w:ascii="Myriad Pro" w:eastAsia="Myriad Pro" w:hAnsi="Myriad Pro" w:cs="Myriad Pro"/>
          <w:color w:val="231F20"/>
        </w:rPr>
        <w:t>.g</w:t>
      </w:r>
      <w:r w:rsidR="0054221B" w:rsidRPr="00916042">
        <w:rPr>
          <w:rFonts w:ascii="Myriad Pro" w:eastAsia="Myriad Pro" w:hAnsi="Myriad Pro" w:cs="Myriad Pro"/>
          <w:color w:val="231F20"/>
          <w:spacing w:val="-2"/>
        </w:rPr>
        <w:t>o</w:t>
      </w:r>
      <w:r w:rsidR="0054221B" w:rsidRPr="00916042">
        <w:rPr>
          <w:rFonts w:ascii="Myriad Pro" w:eastAsia="Myriad Pro" w:hAnsi="Myriad Pro" w:cs="Myriad Pro"/>
          <w:color w:val="231F20"/>
          <w:spacing w:val="-10"/>
        </w:rPr>
        <w:t>v</w:t>
      </w:r>
      <w:r w:rsidR="0054221B" w:rsidRPr="00916042">
        <w:rPr>
          <w:rFonts w:ascii="Myriad Pro" w:eastAsia="Myriad Pro" w:hAnsi="Myriad Pro" w:cs="Myriad Pro"/>
          <w:color w:val="231F20"/>
        </w:rPr>
        <w:t>.uk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EB789" w14:textId="77777777" w:rsidR="000844F5" w:rsidRDefault="000844F5" w:rsidP="0054221B">
      <w:pPr>
        <w:spacing w:after="0" w:line="240" w:lineRule="auto"/>
      </w:pPr>
      <w:r>
        <w:separator/>
      </w:r>
    </w:p>
  </w:footnote>
  <w:footnote w:type="continuationSeparator" w:id="0">
    <w:p w14:paraId="519882D0" w14:textId="77777777" w:rsidR="000844F5" w:rsidRDefault="000844F5" w:rsidP="00542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B2A72" w14:textId="60C9A691" w:rsidR="0054221B" w:rsidRDefault="0054221B" w:rsidP="0054221B">
    <w:pPr>
      <w:pStyle w:val="Header"/>
      <w:jc w:val="center"/>
    </w:pPr>
    <w:r>
      <w:rPr>
        <w:noProof/>
      </w:rPr>
      <w:drawing>
        <wp:inline distT="0" distB="0" distL="0" distR="0" wp14:anchorId="39629AA3" wp14:editId="01923360">
          <wp:extent cx="1200150"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7715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5E6"/>
    <w:rsid w:val="000270CF"/>
    <w:rsid w:val="000844F5"/>
    <w:rsid w:val="00086392"/>
    <w:rsid w:val="00090176"/>
    <w:rsid w:val="000B53D2"/>
    <w:rsid w:val="00101F88"/>
    <w:rsid w:val="00117C4D"/>
    <w:rsid w:val="00176E62"/>
    <w:rsid w:val="001A4786"/>
    <w:rsid w:val="002102C6"/>
    <w:rsid w:val="00214725"/>
    <w:rsid w:val="002F4DD7"/>
    <w:rsid w:val="00397FF6"/>
    <w:rsid w:val="003E15BB"/>
    <w:rsid w:val="004857DE"/>
    <w:rsid w:val="004C5F3A"/>
    <w:rsid w:val="00540ED0"/>
    <w:rsid w:val="0054221B"/>
    <w:rsid w:val="00577366"/>
    <w:rsid w:val="00687710"/>
    <w:rsid w:val="00704F63"/>
    <w:rsid w:val="00854094"/>
    <w:rsid w:val="008E64CC"/>
    <w:rsid w:val="00916042"/>
    <w:rsid w:val="00976395"/>
    <w:rsid w:val="00A46343"/>
    <w:rsid w:val="00A745DF"/>
    <w:rsid w:val="00AA2ABB"/>
    <w:rsid w:val="00AE16C0"/>
    <w:rsid w:val="00C02B2B"/>
    <w:rsid w:val="00CA65E6"/>
    <w:rsid w:val="00D13B4E"/>
    <w:rsid w:val="00DF29C8"/>
    <w:rsid w:val="00E03450"/>
    <w:rsid w:val="00EE23A6"/>
    <w:rsid w:val="00EF61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B63C22"/>
  <w15:docId w15:val="{AE37AB91-419C-4C0C-9193-E7C65E96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21B"/>
  </w:style>
  <w:style w:type="paragraph" w:styleId="Footer">
    <w:name w:val="footer"/>
    <w:basedOn w:val="Normal"/>
    <w:link w:val="FooterChar"/>
    <w:uiPriority w:val="99"/>
    <w:unhideWhenUsed/>
    <w:rsid w:val="00542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21B"/>
  </w:style>
  <w:style w:type="character" w:styleId="Hyperlink">
    <w:name w:val="Hyperlink"/>
    <w:basedOn w:val="DefaultParagraphFont"/>
    <w:uiPriority w:val="99"/>
    <w:unhideWhenUsed/>
    <w:rsid w:val="00214725"/>
    <w:rPr>
      <w:color w:val="0000FF" w:themeColor="hyperlink"/>
      <w:u w:val="single"/>
    </w:rPr>
  </w:style>
  <w:style w:type="character" w:styleId="UnresolvedMention">
    <w:name w:val="Unresolved Mention"/>
    <w:basedOn w:val="DefaultParagraphFont"/>
    <w:uiPriority w:val="99"/>
    <w:semiHidden/>
    <w:unhideWhenUsed/>
    <w:rsid w:val="00214725"/>
    <w:rPr>
      <w:color w:val="605E5C"/>
      <w:shd w:val="clear" w:color="auto" w:fill="E1DFDD"/>
    </w:rPr>
  </w:style>
  <w:style w:type="paragraph" w:styleId="HTMLPreformatted">
    <w:name w:val="HTML Preformatted"/>
    <w:basedOn w:val="Normal"/>
    <w:link w:val="HTMLPreformattedChar"/>
    <w:uiPriority w:val="99"/>
    <w:semiHidden/>
    <w:unhideWhenUsed/>
    <w:rsid w:val="002F4DD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F4DD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730498">
      <w:bodyDiv w:val="1"/>
      <w:marLeft w:val="0"/>
      <w:marRight w:val="0"/>
      <w:marTop w:val="0"/>
      <w:marBottom w:val="0"/>
      <w:divBdr>
        <w:top w:val="none" w:sz="0" w:space="0" w:color="auto"/>
        <w:left w:val="none" w:sz="0" w:space="0" w:color="auto"/>
        <w:bottom w:val="none" w:sz="0" w:space="0" w:color="auto"/>
        <w:right w:val="none" w:sz="0" w:space="0" w:color="auto"/>
      </w:divBdr>
    </w:div>
    <w:div w:id="1487823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wales/selfisola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v.uk/getcoronavirustes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thb.nhs.wales/coronavirus/coronavirus-testing/no-symptom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gov.uk/report-covid19-resul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owy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30A580959E9E49924604C96581EF26" ma:contentTypeVersion="7" ma:contentTypeDescription="Create a new document." ma:contentTypeScope="" ma:versionID="919e71b6da6a7e3ac5b7eb7a60484168">
  <xsd:schema xmlns:xsd="http://www.w3.org/2001/XMLSchema" xmlns:xs="http://www.w3.org/2001/XMLSchema" xmlns:p="http://schemas.microsoft.com/office/2006/metadata/properties" xmlns:ns2="ddcf3874-7685-40a7-8eb7-527c4b6f2076" xmlns:ns3="dc434d91-604d-4d39-ade4-62ad8329e52c" targetNamespace="http://schemas.microsoft.com/office/2006/metadata/properties" ma:root="true" ma:fieldsID="0e0cfcb7aa45a6dfe0cb74cb55695e2c" ns2:_="" ns3:_="">
    <xsd:import namespace="ddcf3874-7685-40a7-8eb7-527c4b6f2076"/>
    <xsd:import namespace="dc434d91-604d-4d39-ade4-62ad8329e5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f3874-7685-40a7-8eb7-527c4b6f2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34d91-604d-4d39-ade4-62ad8329e5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2E074-DD0D-4455-B4D0-F23834D5000B}">
  <ds:schemaRefs>
    <ds:schemaRef ds:uri="ddcf3874-7685-40a7-8eb7-527c4b6f2076"/>
    <ds:schemaRef ds:uri="http://purl.org/dc/elements/1.1/"/>
    <ds:schemaRef ds:uri="dc434d91-604d-4d39-ade4-62ad8329e52c"/>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037CAEB-0A3E-4A68-A3F8-C8FA09074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f3874-7685-40a7-8eb7-527c4b6f2076"/>
    <ds:schemaRef ds:uri="dc434d91-604d-4d39-ade4-62ad8329e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E0D3A-25C2-48FD-8743-5EFA1BEDF5CA}">
  <ds:schemaRefs>
    <ds:schemaRef ds:uri="http://schemas.microsoft.com/sharepoint/v3/contenttype/forms"/>
  </ds:schemaRefs>
</ds:datastoreItem>
</file>

<file path=customXml/itemProps4.xml><?xml version="1.0" encoding="utf-8"?>
<ds:datastoreItem xmlns:ds="http://schemas.openxmlformats.org/officeDocument/2006/customXml" ds:itemID="{FFA70ABC-F679-4363-9DE4-E4F3DE243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 Jones</dc:creator>
  <cp:lastModifiedBy>R Jones (Ysgol Bro Cynllaith)</cp:lastModifiedBy>
  <cp:revision>2</cp:revision>
  <dcterms:created xsi:type="dcterms:W3CDTF">2021-09-10T11:52:00Z</dcterms:created>
  <dcterms:modified xsi:type="dcterms:W3CDTF">2021-09-10T11:52:00Z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2017-09-28T00:00:00Z</vt:filetime>
  </property>
  <property fmtid="{D5CDD505-2E9C-101B-9397-08002B2CF9AE}" pid="4" name="ContentTypeId">
    <vt:lpwstr>0x010100CB30A580959E9E49924604C96581EF26</vt:lpwstr>
  </property>
</Properties>
</file>